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8F06A0" w:rsidR="00711D23" w:rsidP="6BCD6FE9" w:rsidRDefault="00522817" w14:paraId="35917403" w14:textId="552E46D9"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0"/>
      <w:r w:rsidRPr="6BCD6FE9"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6BCD6FE9"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0"/>
      <w:r>
        <w:rPr>
          <w:rStyle w:val="CommentReference"/>
        </w:rPr>
        <w:commentReference w:id="0"/>
      </w:r>
      <w:r w:rsidRPr="6BCD6FE9" w:rsidR="008F06A0">
        <w:rPr>
          <w:rFonts w:ascii="Calibri" w:hAnsi="Calibri" w:eastAsia="Calibri" w:cs="Calibri" w:asciiTheme="minorAscii" w:hAnsiTheme="minorAscii" w:eastAsiaTheme="minorAscii" w:cstheme="minorAscii"/>
          <w:b w:val="0"/>
          <w:bCs w:val="0"/>
          <w:i w:val="0"/>
          <w:iCs w:val="0"/>
          <w:sz w:val="24"/>
          <w:szCs w:val="24"/>
        </w:rPr>
        <w:t xml:space="preserve"> </w:t>
      </w:r>
      <w:r w:rsidRPr="6BCD6FE9" w:rsidR="008F06A0">
        <w:rPr>
          <w:rFonts w:ascii="Calibri" w:hAnsi="Calibri" w:eastAsia="Calibri" w:cs="Calibri" w:asciiTheme="minorAscii" w:hAnsiTheme="minorAscii" w:eastAsiaTheme="minorAscii" w:cstheme="minorAscii"/>
          <w:b w:val="0"/>
          <w:bCs w:val="0"/>
          <w:i w:val="0"/>
          <w:iCs w:val="0"/>
          <w:sz w:val="24"/>
          <w:szCs w:val="24"/>
        </w:rPr>
        <w:t>Silicon Carbide MOSFETs</w:t>
      </w:r>
    </w:p>
    <w:p w:rsidRPr="00522817" w:rsidR="00522817" w:rsidP="6BCD6FE9" w:rsidRDefault="00522817" w14:paraId="4E909FEE"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522817" w:rsidP="6BCD6FE9" w:rsidRDefault="00522817" w14:paraId="439F5966" w14:textId="0618F30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BCD6FE9"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6BCD6FE9"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6BCD6FE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BCD6FE9"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6BCD6FE9" w:rsidP="6BCD6FE9" w:rsidRDefault="6BCD6FE9" w14:paraId="18C866B7" w14:textId="40ADDC7B">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BCD6FE9"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6BCD6FE9"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6BCD6FE9"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6BCD6FE9"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BCD6FE9"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6BCD6FE9"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6BCD6FE9"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6BCD6FE9"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6BCD6FE9"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8F06A0" w:rsidR="00711D23" w:rsidP="6BCD6FE9" w:rsidRDefault="00711D23" w14:paraId="02C384BA" w14:textId="4B2F1945"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6BCD6FE9"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6BCD6FE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BCD6FE9"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r w:rsidRPr="6BCD6FE9" w:rsidR="008F06A0">
        <w:rPr>
          <w:rFonts w:ascii="Calibri" w:hAnsi="Calibri" w:eastAsia="Calibri" w:cs="Calibri" w:asciiTheme="minorAscii" w:hAnsiTheme="minorAscii" w:eastAsiaTheme="minorAscii" w:cstheme="minorAscii"/>
          <w:i w:val="0"/>
          <w:iCs w:val="0"/>
          <w:sz w:val="24"/>
          <w:szCs w:val="24"/>
        </w:rPr>
        <w:t xml:space="preserve"> </w:t>
      </w:r>
      <w:r w:rsidRPr="6BCD6FE9" w:rsidR="008F06A0">
        <w:rPr>
          <w:rFonts w:ascii="Calibri" w:hAnsi="Calibri" w:eastAsia="Calibri" w:cs="Calibri" w:asciiTheme="minorAscii" w:hAnsiTheme="minorAscii" w:eastAsiaTheme="minorAscii" w:cstheme="minorAscii"/>
          <w:i w:val="0"/>
          <w:iCs w:val="0"/>
          <w:sz w:val="24"/>
          <w:szCs w:val="24"/>
        </w:rPr>
        <w:t xml:space="preserve">Silicon Carbide is a wide band-gap semiconductor with exceptional electrical and other material properties for power electronics applications. But it has very poor MOS current carrying capability and I-V hysteresis.  We have shown recently that major (10x) performance improvements can be achieved by nm scale engineering of the gate stack.  This PhD project will build on this new approach and look at both power MOSFETs I-V performance and reliability. The research will include device fabrication, </w:t>
      </w:r>
      <w:r w:rsidRPr="6BCD6FE9" w:rsidR="008F06A0">
        <w:rPr>
          <w:rFonts w:ascii="Calibri" w:hAnsi="Calibri" w:eastAsia="Calibri" w:cs="Calibri" w:asciiTheme="minorAscii" w:hAnsiTheme="minorAscii" w:eastAsiaTheme="minorAscii" w:cstheme="minorAscii"/>
          <w:i w:val="0"/>
          <w:iCs w:val="0"/>
          <w:sz w:val="24"/>
          <w:szCs w:val="24"/>
        </w:rPr>
        <w:t>characterisation</w:t>
      </w:r>
      <w:r w:rsidRPr="6BCD6FE9" w:rsidR="008F06A0">
        <w:rPr>
          <w:rFonts w:ascii="Calibri" w:hAnsi="Calibri" w:eastAsia="Calibri" w:cs="Calibri" w:asciiTheme="minorAscii" w:hAnsiTheme="minorAscii" w:eastAsiaTheme="minorAscii" w:cstheme="minorAscii"/>
          <w:i w:val="0"/>
          <w:iCs w:val="0"/>
          <w:sz w:val="24"/>
          <w:szCs w:val="24"/>
        </w:rPr>
        <w:t xml:space="preserve"> and analysis. </w:t>
      </w:r>
    </w:p>
    <w:p w:rsidRPr="00522817" w:rsidR="00711D23" w:rsidP="6BCD6FE9" w:rsidRDefault="00711D23" w14:paraId="2A79978F" w14:textId="289C08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522817" w:rsidP="6BCD6FE9" w:rsidRDefault="00522817" w14:paraId="7E04A6A0" w14:textId="06AB6516">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6BCD6FE9" w:rsidR="40C95E98">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6BCD6FE9" w:rsidRDefault="00522817" w14:paraId="050964C8" w14:textId="3BBF23EB">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BCD6FE9" w:rsidRDefault="00711D23" w14:paraId="51A02DA3" w14:textId="2778B3E2"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6BCD6FE9" w:rsidR="00711D23">
        <w:rPr>
          <w:rFonts w:ascii="Calibri" w:hAnsi="Calibri" w:eastAsia="Calibri" w:cs="Calibri" w:asciiTheme="minorAscii" w:hAnsiTheme="minorAscii" w:eastAsiaTheme="minorAscii" w:cstheme="minorAscii"/>
          <w:i w:val="0"/>
          <w:iCs w:val="0"/>
          <w:color w:val="009AA6"/>
          <w:sz w:val="24"/>
          <w:szCs w:val="24"/>
          <w:lang w:eastAsia="en-GB"/>
        </w:rPr>
        <w:t>References</w:t>
      </w:r>
      <w:r w:rsidRPr="6BCD6FE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BCD6FE9"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p>
    <w:p w:rsidRPr="008F06A0" w:rsidR="00711D23" w:rsidP="6BCD6FE9" w:rsidRDefault="008F06A0" w14:paraId="18A694BA" w14:textId="34A4AF5D"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a53709a9b66a454a">
        <w:r w:rsidRPr="6BCD6FE9" w:rsidR="008F06A0">
          <w:rPr>
            <w:rStyle w:val="Hyperlink"/>
            <w:rFonts w:ascii="Calibri" w:hAnsi="Calibri" w:eastAsia="Calibri" w:cs="Calibri" w:asciiTheme="minorAscii" w:hAnsiTheme="minorAscii" w:eastAsiaTheme="minorAscii" w:cstheme="minorAscii"/>
            <w:i w:val="0"/>
            <w:iCs w:val="0"/>
            <w:sz w:val="24"/>
            <w:szCs w:val="24"/>
          </w:rPr>
          <w:t>Design and Analysis of High Mobility Enhancement-Mode 4H-SiC MOSFETs Using a Thin-SiO2/Al2O3 Gate-Stack</w:t>
        </w:r>
      </w:hyperlink>
    </w:p>
    <w:p w:rsidRPr="00522817" w:rsidR="00522817" w:rsidP="6BCD6FE9" w:rsidRDefault="00522817" w14:paraId="4E3F8AAB"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6BCD6FE9" w:rsidRDefault="00711D23" w14:paraId="2A78F7D1" w14:textId="10D05328">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6BCD6FE9"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6BCD6FE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6BCD6FE9"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c72d4c374b3d43b5">
        <w:r w:rsidRPr="6BCD6FE9" w:rsidR="008F06A0">
          <w:rPr>
            <w:rStyle w:val="Hyperlink"/>
            <w:rFonts w:ascii="Calibri" w:hAnsi="Calibri" w:eastAsia="Calibri" w:cs="Calibri" w:asciiTheme="minorAscii" w:hAnsiTheme="minorAscii" w:eastAsiaTheme="minorAscii" w:cstheme="minorAscii"/>
            <w:i w:val="0"/>
            <w:iCs w:val="0"/>
            <w:sz w:val="24"/>
            <w:szCs w:val="24"/>
            <w:lang w:eastAsia="en-GB"/>
          </w:rPr>
          <w:t>Professor Anthony O’Neill</w:t>
        </w:r>
      </w:hyperlink>
      <w:r w:rsidRPr="6BCD6FE9" w:rsidR="008F06A0">
        <w:rPr>
          <w:rFonts w:ascii="Calibri" w:hAnsi="Calibri" w:eastAsia="Calibri" w:cs="Calibri" w:asciiTheme="minorAscii" w:hAnsiTheme="minorAscii" w:eastAsiaTheme="minorAscii" w:cstheme="minorAscii"/>
          <w:i w:val="0"/>
          <w:iCs w:val="0"/>
          <w:sz w:val="24"/>
          <w:szCs w:val="24"/>
          <w:lang w:eastAsia="en-GB"/>
        </w:rPr>
        <w:t xml:space="preserve"> </w:t>
      </w:r>
      <w:hyperlink r:id="R038afdc77c904960">
        <w:r w:rsidRPr="6BCD6FE9" w:rsidR="008F06A0">
          <w:rPr>
            <w:rStyle w:val="Hyperlink"/>
            <w:rFonts w:ascii="Calibri" w:hAnsi="Calibri" w:eastAsia="Calibri" w:cs="Calibri" w:asciiTheme="minorAscii" w:hAnsiTheme="minorAscii" w:eastAsiaTheme="minorAscii" w:cstheme="minorAscii"/>
            <w:i w:val="0"/>
            <w:iCs w:val="0"/>
            <w:sz w:val="24"/>
            <w:szCs w:val="24"/>
            <w:lang w:eastAsia="en-GB"/>
          </w:rPr>
          <w:t>anthony.oneill@ncl.ac.uk</w:t>
        </w:r>
      </w:hyperlink>
      <w:r w:rsidRPr="6BCD6FE9" w:rsidR="249A6B9B">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2B7D54"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2B7D54"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2B7D54"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2B7D54"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2B7D54"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2B7D54"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2B7D54"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2B7D54"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2B7D54"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2B7D54"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2B7D54"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2B7D54"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2B7D54"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2B7D54"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2B7D54"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2B7D54"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2B7D54"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2B7D54"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2B7D54"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2B7D54"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2B7D54"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2B7D54"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2B7D54"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2B7D54"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2B7D54"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2B7D54"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2B7D54"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2B7D54"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2B7D54"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2B7D54"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2B7D54"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2B7D54"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2B7D54"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2B7D54"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2B7D54"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2B7D54"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2B7D54"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2B7D54"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2B7D54"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2B7D54"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2B7D54"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2B7D54"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2B7D54"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2B7D54"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2B7D54"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2B7D54"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2B7D54"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2B7D54"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2B7D54"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2B7D54"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2B7D54"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2B7D54"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2B7D54"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2B7D54"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2B7D54"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2B7D54"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2B7D54"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2B7D54"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2B7D54"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2B7D54"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2B7D54"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2B7D54"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2B7D54"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2B7D54"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2B7D54"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2B7D54"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2B7D54"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2B7D54"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2B7D54"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2B7D54"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2B7D54"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2B7D54"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2B7D54"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2B7D54"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2B7D54"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2B7D54"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2B7D54"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2B7D54"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2B7D54"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2B7D54"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2B7D54"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2B7D54"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2B7D54"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2B7D54"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2B7D54"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2B7D54"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2B7D54"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2B7D54"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2B7D54"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2B7D54"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2B7D54"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2B7D54"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2B7D54"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2B7D54"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2B7D54"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2B7D54"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2B7D54"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2B7D54"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2B7D54"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2B7D54"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2B7D54"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2B7D54"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2B7D54"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2B7D54"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2B7D54"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2B7D54"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2B7D54"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2B7D54"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2B7D54"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2B7D54"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2B7D54"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2B7D54"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2B7D54"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2B7D54"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2B7D54"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2B7D54"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2B7D54"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2B7D54"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2B7D54"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2B7D54"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2B7D54"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2B7D54"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2B7D54"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2B7D54"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2B7D54"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2B7D54"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2B7D54"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2B7D54"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2B7D54"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2B7D54"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2B7D54"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2B7D54"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2B7D54"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2B7D54"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2B7D54"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2B7D54"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2B7D54"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2B7D54"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2B7D54"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2B7D54"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2B7D54"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2B7D54"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2B7D54"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2B7D54" w14:paraId="0C184D69" w14:textId="77777777" w14:noSpellErr="1">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placeholder>
            <w:docPart w:val="DefaultPlaceholder_1081868574"/>
          </w:placeholder>
        </w:sdtPr>
        <w:sdtEndPr>
          <w:rPr>
            <w:rFonts w:ascii="Calibri" w:hAnsi="Calibri" w:eastAsia="Calibri" w:cs="Times New Roman"/>
          </w:rPr>
        </w:sdtEndPr>
        <w:sdtContent>
          <w:r w:rsidRPr="00B50688" w:rsidR="00B50688">
            <w:rPr>
              <w:rFonts w:ascii="Segoe UI Symbol" w:hAnsi="Segoe UI Symbol" w:eastAsia="Calibri" w:cs="Segoe UI Symbol"/>
            </w:rPr>
            <w:t>☐</w:t>
          </w:r>
        </w:sdtContent>
      </w:sdt>
      <w:r w:rsidRPr="3B2E96E7" w:rsidR="00B50688">
        <w:rPr>
          <w:rFonts w:ascii="Calibri" w:hAnsi="Calibri" w:eastAsia="Calibri" w:cs="Times New Roman"/>
          <w:color w:val="auto"/>
        </w:rPr>
        <w:t xml:space="preserve"> </w:t>
      </w:r>
      <w:r w:rsidRPr="3B2E96E7" w:rsidR="00B50688">
        <w:rPr>
          <w:rFonts w:ascii="Calibri" w:hAnsi="Calibri" w:eastAsia="Calibri" w:cs="Times New Roman"/>
          <w:color w:val="auto"/>
          <w:highlight w:val="green"/>
        </w:rPr>
        <w:t xml:space="preserve">electronic engineering</w:t>
      </w:r>
    </w:p>
    <w:p w:rsidRPr="00B50688" w:rsidR="00B50688" w:rsidP="00B50688" w:rsidRDefault="002B7D54"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2B7D54"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2B7D54"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2B7D54"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2B7D54"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2B7D54"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2B7D54"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2B7D54"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2B7D54"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2B7D54"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2B7D54"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2B7D54"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2B7D54"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2B7D54"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2B7D54"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2B7D54"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2B7D54"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2B7D54"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2B7D54"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2B7D54"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2B7D54"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2B7D54"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2B7D54"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2B7D54"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2B7D54"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2B7D54"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2B7D54"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2B7D54"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2B7D54"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2B7D54"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2B7D54"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2B7D54"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2B7D54"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2B7D54"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2B7D54"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2B7D54"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2B7D54"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2B7D54"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2B7D54"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2B7D54"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2B7D54"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2B7D54"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2B7D54"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2B7D54"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2B7D54"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2B7D54"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2B7D54"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2B7D54"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2B7D54"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2B7D54"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2B7D54"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2B7D54"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2B7D54"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2B7D54"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2B7D54"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2B7D54"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2B7D54"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2B7D54"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2B7D54"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2B7D54"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2B7D54"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2B7D54"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2B7D54"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2B7D54"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2B7D54"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2B7D54"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2B7D54"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2B7D54"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2B7D54"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2B7D54"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2B7D54"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2B7D54"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2B7D54"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2B7D54"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2B7D54"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2B7D54"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2B7D54"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2B7D54"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2B7D54"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2B7D54"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2B7D54"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2B7D54"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2B7D54"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2B7D54"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2B7D54"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2B7D54"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2B7D54"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2B7D54"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2B7D54"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2B7D54"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2B7D54"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2B7D54"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2B7D54"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2B7D54"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2B7D54"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2B7D54"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2B7D54"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2B7D54"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2B7D54"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2B7D54"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2B7D54"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2B7D54"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2B7D54"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2B7D54"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2B7D54"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2B7D54"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2B7D54"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2B7D54"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2B7D54"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2B7D54"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2B7D54"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2B7D54"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2B7D54"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2B7D54"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2B7D54"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2B7D54"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2B7D54"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2B7D54"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2B7D54"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2B7D54"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2B7D54"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2B7D54"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2B7D54"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2B7D54"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2B7D54"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2B7D54"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2B7D54"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2B7D54"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2B7D54"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2B7D54"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2B7D54"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2B7D54"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2B7D54"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2B7D54"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2B7D54"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2B7D54"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2B7D54"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2B7D54"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2B7D54"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2B7D54"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2B7D54"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2B7D54"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2B7D54"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2B7D54"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2B7D54"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2B7D54"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2B7D54"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2B7D54"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2B7D54"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2B7D54"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2B7D54"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2B7D54"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2B7D54"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2B7D54"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2B7D54"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2B7D54"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2B7D54"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2B7D54"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2B7D54"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2B7D54"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2B7D54"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2B7D54"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2B7D54"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2B7D54"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2B7D54"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2B7D54"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2B7D54"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2B7D54"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2B7D54"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2B7D54"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2B7D54"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2B7D54"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2B7D54"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2B7D54"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2B7D54"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2B7D54"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2B7D54"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2B7D54"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2B7D54"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2B7D54"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2B7D54"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2B7D54"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2B7D54"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2B7D54"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2B7D54"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2B7D54"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2B7D54"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2B7D54"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2B7D54"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2B7D54"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2B7D54"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2B7D54"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2B7D54"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2B7D54"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2B7D54"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2B7D54"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2B7D54"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2B7D54"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2B7D54"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2B7D54"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2B7D54"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2B7D54"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2B7D54"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2B7D54"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2B7D54"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2B7D54"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2B7D54"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2B7D54"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2B7D54"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2B7D54"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2B7D54"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2B7D54"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2B7D54"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2B7D54"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2B7D54"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2B7D54"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2B7D54"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2B7D54"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2B7D54"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2B7D54"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2B7D54"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2B7D54"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2B7D54"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2B7D54"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2B7D54"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2B7D54"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2B7D54"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2B7D54"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2B7D54"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2B7D54"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2B7D54"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2B7D54"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2B7D54"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2B7D54"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2B7D54"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2B7D54"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2B7D54"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2B7D54"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2B7D54"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2B7D54"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2B7D54"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2B7D54"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2B7D54"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2B7D54"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2B7D54"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2B7D54"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2B7D54"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287E89"/>
  <w16cid:commentId w16cid:paraId="3B75CA48" w16cid:durableId="27287E8A"/>
  <w16cid:commentId w16cid:paraId="537660BA" w16cid:durableId="27287E8B"/>
  <w16cid:commentId w16cid:paraId="3E4FE913" w16cid:durableId="27287E8C"/>
  <w16cid:commentId w16cid:paraId="110782A1" w16cid:durableId="27287E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B7D54"/>
    <w:rsid w:val="002C45F3"/>
    <w:rsid w:val="00367D7A"/>
    <w:rsid w:val="00382254"/>
    <w:rsid w:val="00386B88"/>
    <w:rsid w:val="00445A72"/>
    <w:rsid w:val="004E3998"/>
    <w:rsid w:val="00522817"/>
    <w:rsid w:val="00582388"/>
    <w:rsid w:val="005A1082"/>
    <w:rsid w:val="0068098D"/>
    <w:rsid w:val="00691CCE"/>
    <w:rsid w:val="0070561D"/>
    <w:rsid w:val="00711D23"/>
    <w:rsid w:val="00825FC3"/>
    <w:rsid w:val="008C64F9"/>
    <w:rsid w:val="008F06A0"/>
    <w:rsid w:val="00987B99"/>
    <w:rsid w:val="00A64EA6"/>
    <w:rsid w:val="00A77889"/>
    <w:rsid w:val="00A83877"/>
    <w:rsid w:val="00A93A23"/>
    <w:rsid w:val="00AC065B"/>
    <w:rsid w:val="00AD39E5"/>
    <w:rsid w:val="00B31BC1"/>
    <w:rsid w:val="00B50688"/>
    <w:rsid w:val="00BF4042"/>
    <w:rsid w:val="00D062A4"/>
    <w:rsid w:val="00E57019"/>
    <w:rsid w:val="00EE265D"/>
    <w:rsid w:val="00FA59D2"/>
    <w:rsid w:val="022FF4CF"/>
    <w:rsid w:val="0CBDA00D"/>
    <w:rsid w:val="11671570"/>
    <w:rsid w:val="137A3E05"/>
    <w:rsid w:val="1CC359A8"/>
    <w:rsid w:val="20B08340"/>
    <w:rsid w:val="244E9B54"/>
    <w:rsid w:val="249A6B9B"/>
    <w:rsid w:val="2D3326D0"/>
    <w:rsid w:val="2E6DB801"/>
    <w:rsid w:val="30C5DDBC"/>
    <w:rsid w:val="31A04586"/>
    <w:rsid w:val="37313B13"/>
    <w:rsid w:val="3B2E96E7"/>
    <w:rsid w:val="40C95E98"/>
    <w:rsid w:val="456DE65C"/>
    <w:rsid w:val="58533893"/>
    <w:rsid w:val="5B9B75AA"/>
    <w:rsid w:val="5CADA762"/>
    <w:rsid w:val="61B22E5F"/>
    <w:rsid w:val="637AA569"/>
    <w:rsid w:val="6BCD6FE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glossaryDocument" Target="glossary/document.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microsoft.com/office/2011/relationships/people" Target="people.xml" Id="rId14" /><Relationship Type="http://schemas.openxmlformats.org/officeDocument/2006/relationships/hyperlink" Target="https://ieeexplore.ieee.org/document/8661757" TargetMode="External" Id="Ra53709a9b66a454a" /><Relationship Type="http://schemas.openxmlformats.org/officeDocument/2006/relationships/hyperlink" Target="https://www.ncl.ac.uk/engineering/staff/profile/anthonyoneill.html" TargetMode="External" Id="Rc72d4c374b3d43b5" /><Relationship Type="http://schemas.openxmlformats.org/officeDocument/2006/relationships/hyperlink" Target="mailto:anthony.oneill@ncl.ac.uk" TargetMode="External" Id="R038afdc77c9049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9D525B"/>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FF578-67B5-4ECA-B8AA-1CC7B7A7589F}"/>
</file>

<file path=customXml/itemProps2.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4</cp:revision>
  <dcterms:created xsi:type="dcterms:W3CDTF">2022-11-23T12:00:00Z</dcterms:created>
  <dcterms:modified xsi:type="dcterms:W3CDTF">2022-12-08T11:52:27Z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