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03F0E69E"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F74BF9">
        <w:rPr>
          <w:rFonts w:eastAsia="Times New Roman" w:cstheme="minorHAnsi"/>
          <w:sz w:val="28"/>
          <w:szCs w:val="28"/>
          <w:lang w:eastAsia="en-GB"/>
        </w:rPr>
        <w:t>New Nuclear, the solution to Net Zero?</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4EFD7D1" w14:textId="77777777" w:rsidR="00F74BF9" w:rsidRDefault="00540808"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Sustainable sources of energy are a necessity if we are to decarbonise and </w:t>
      </w:r>
      <w:proofErr w:type="gramStart"/>
      <w:r>
        <w:rPr>
          <w:rFonts w:eastAsia="Times New Roman" w:cstheme="minorHAnsi"/>
          <w:sz w:val="28"/>
          <w:szCs w:val="28"/>
          <w:lang w:eastAsia="en-GB"/>
        </w:rPr>
        <w:t>achieve  Carbon</w:t>
      </w:r>
      <w:proofErr w:type="gramEnd"/>
      <w:r>
        <w:rPr>
          <w:rFonts w:eastAsia="Times New Roman" w:cstheme="minorHAnsi"/>
          <w:sz w:val="28"/>
          <w:szCs w:val="28"/>
          <w:lang w:eastAsia="en-GB"/>
        </w:rPr>
        <w:t xml:space="preserve"> Net Zero </w:t>
      </w:r>
      <w:r w:rsidR="001D2707">
        <w:rPr>
          <w:rFonts w:eastAsia="Times New Roman" w:cstheme="minorHAnsi"/>
          <w:sz w:val="28"/>
          <w:szCs w:val="28"/>
          <w:lang w:eastAsia="en-GB"/>
        </w:rPr>
        <w:t>targets</w:t>
      </w:r>
      <w:r>
        <w:rPr>
          <w:rFonts w:eastAsia="Times New Roman" w:cstheme="minorHAnsi"/>
          <w:sz w:val="28"/>
          <w:szCs w:val="28"/>
          <w:lang w:eastAsia="en-GB"/>
        </w:rPr>
        <w:t xml:space="preserve">. Nuclear Energy is a vital part of the mix, although there are some reservations around cost and public acceptance. </w:t>
      </w:r>
    </w:p>
    <w:p w14:paraId="34C59E48" w14:textId="637D21FB" w:rsidR="00F74BF9" w:rsidRDefault="00F74BF9"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Is the public more accepting </w:t>
      </w:r>
      <w:r w:rsidR="00900152">
        <w:rPr>
          <w:rFonts w:eastAsia="Times New Roman" w:cstheme="minorHAnsi"/>
          <w:sz w:val="28"/>
          <w:szCs w:val="28"/>
          <w:lang w:eastAsia="en-GB"/>
        </w:rPr>
        <w:t>of nuclear now there is a growing awareness of the implications of climate change, or the issues around gas supplies?</w:t>
      </w:r>
    </w:p>
    <w:p w14:paraId="2A79978F" w14:textId="687F7A17" w:rsidR="00711D23" w:rsidRDefault="00DF09B4" w:rsidP="0068098D">
      <w:pPr>
        <w:spacing w:after="0" w:line="240" w:lineRule="auto"/>
        <w:outlineLvl w:val="1"/>
        <w:rPr>
          <w:rFonts w:eastAsia="Times New Roman" w:cstheme="minorHAnsi"/>
          <w:sz w:val="28"/>
          <w:szCs w:val="28"/>
          <w:lang w:eastAsia="en-GB"/>
        </w:rPr>
      </w:pPr>
      <w:r w:rsidRPr="00DF09B4">
        <w:rPr>
          <w:sz w:val="28"/>
          <w:szCs w:val="28"/>
        </w:rPr>
        <w:t>Small modular reactors are taking a well-defined concept (re</w:t>
      </w:r>
      <w:r>
        <w:rPr>
          <w:sz w:val="28"/>
          <w:szCs w:val="28"/>
        </w:rPr>
        <w:t>a</w:t>
      </w:r>
      <w:r w:rsidRPr="00DF09B4">
        <w:rPr>
          <w:sz w:val="28"/>
          <w:szCs w:val="28"/>
        </w:rPr>
        <w:t xml:space="preserve">ctors for nuclear submarines) and an established technology and repackaging it for modern energy generation. They are not necessarily optimised for </w:t>
      </w:r>
      <w:proofErr w:type="gramStart"/>
      <w:r w:rsidRPr="00DF09B4">
        <w:rPr>
          <w:sz w:val="28"/>
          <w:szCs w:val="28"/>
        </w:rPr>
        <w:t>this</w:t>
      </w:r>
      <w:proofErr w:type="gramEnd"/>
      <w:r w:rsidRPr="00DF09B4">
        <w:rPr>
          <w:sz w:val="28"/>
          <w:szCs w:val="28"/>
        </w:rPr>
        <w:t xml:space="preserve"> and newer technologies may be much better as fitting all technologies into a very small footprint could be problematic. We need to do a proper assessment of the design and manufacture of such </w:t>
      </w:r>
      <w:proofErr w:type="gramStart"/>
      <w:r w:rsidRPr="00DF09B4">
        <w:rPr>
          <w:sz w:val="28"/>
          <w:szCs w:val="28"/>
        </w:rPr>
        <w:t>systems</w:t>
      </w:r>
      <w:r w:rsidR="001D2707" w:rsidRPr="00DF09B4">
        <w:rPr>
          <w:rFonts w:eastAsia="Times New Roman" w:cstheme="minorHAnsi"/>
          <w:sz w:val="28"/>
          <w:szCs w:val="28"/>
          <w:lang w:eastAsia="en-GB"/>
        </w:rPr>
        <w:t>?</w:t>
      </w:r>
      <w:proofErr w:type="gramEnd"/>
      <w:r w:rsidR="00F74BF9">
        <w:rPr>
          <w:rFonts w:eastAsia="Times New Roman" w:cstheme="minorHAnsi"/>
          <w:sz w:val="28"/>
          <w:szCs w:val="28"/>
          <w:lang w:eastAsia="en-GB"/>
        </w:rPr>
        <w:t xml:space="preserve"> Do they have better acceptance levels, how does their costs </w:t>
      </w:r>
      <w:r>
        <w:rPr>
          <w:rFonts w:eastAsia="Times New Roman" w:cstheme="minorHAnsi"/>
          <w:sz w:val="28"/>
          <w:szCs w:val="28"/>
          <w:lang w:eastAsia="en-GB"/>
        </w:rPr>
        <w:t>compare to other technologies?</w:t>
      </w:r>
    </w:p>
    <w:p w14:paraId="25EC7018" w14:textId="77777777" w:rsidR="00C6617A" w:rsidRDefault="00C6617A" w:rsidP="0068098D">
      <w:pPr>
        <w:spacing w:after="0" w:line="240" w:lineRule="auto"/>
        <w:outlineLvl w:val="1"/>
        <w:rPr>
          <w:rFonts w:eastAsia="Times New Roman" w:cstheme="minorHAnsi"/>
          <w:sz w:val="28"/>
          <w:szCs w:val="28"/>
          <w:lang w:eastAsia="en-GB"/>
        </w:rPr>
      </w:pPr>
    </w:p>
    <w:p w14:paraId="69556C5B" w14:textId="77777777" w:rsidR="00C6617A" w:rsidRPr="00C6617A" w:rsidRDefault="00C6617A" w:rsidP="00C6617A">
      <w:pPr>
        <w:spacing w:after="0" w:line="240" w:lineRule="auto"/>
        <w:outlineLvl w:val="1"/>
        <w:rPr>
          <w:rFonts w:eastAsia="Times New Roman" w:cstheme="minorHAnsi"/>
          <w:sz w:val="28"/>
          <w:szCs w:val="28"/>
          <w:lang w:eastAsia="en-GB"/>
        </w:rPr>
      </w:pPr>
      <w:r w:rsidRPr="00C6617A">
        <w:rPr>
          <w:rFonts w:eastAsia="Times New Roman" w:cstheme="minorHAnsi"/>
          <w:sz w:val="28"/>
          <w:szCs w:val="28"/>
          <w:lang w:eastAsia="en-GB"/>
        </w:rPr>
        <w:t xml:space="preserve">Newcastle University is committed to being a fully inclusive Global University which actively recruits, </w:t>
      </w:r>
      <w:proofErr w:type="gramStart"/>
      <w:r w:rsidRPr="00C6617A">
        <w:rPr>
          <w:rFonts w:eastAsia="Times New Roman" w:cstheme="minorHAnsi"/>
          <w:sz w:val="28"/>
          <w:szCs w:val="28"/>
          <w:lang w:eastAsia="en-GB"/>
        </w:rPr>
        <w:t>supports</w:t>
      </w:r>
      <w:proofErr w:type="gramEnd"/>
      <w:r w:rsidRPr="00C6617A">
        <w:rPr>
          <w:rFonts w:eastAsia="Times New Roman" w:cstheme="minorHAnsi"/>
          <w:sz w:val="28"/>
          <w:szCs w:val="28"/>
          <w:lang w:eastAsia="en-GB"/>
        </w:rPr>
        <w:t xml:space="preserve"> and retains colleagues from all sectors of society.  We value diversity as well as celebrate, </w:t>
      </w:r>
      <w:proofErr w:type="gramStart"/>
      <w:r w:rsidRPr="00C6617A">
        <w:rPr>
          <w:rFonts w:eastAsia="Times New Roman" w:cstheme="minorHAnsi"/>
          <w:sz w:val="28"/>
          <w:szCs w:val="28"/>
          <w:lang w:eastAsia="en-GB"/>
        </w:rPr>
        <w:t>support</w:t>
      </w:r>
      <w:proofErr w:type="gramEnd"/>
      <w:r w:rsidRPr="00C6617A">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00C6617A">
        <w:rPr>
          <w:rFonts w:eastAsia="Times New Roman" w:cstheme="minorHAnsi"/>
          <w:sz w:val="28"/>
          <w:szCs w:val="28"/>
          <w:lang w:eastAsia="en-GB"/>
        </w:rPr>
        <w:t>pregnancy</w:t>
      </w:r>
      <w:proofErr w:type="gramEnd"/>
      <w:r w:rsidRPr="00C6617A">
        <w:rPr>
          <w:rFonts w:eastAsia="Times New Roman" w:cstheme="minorHAnsi"/>
          <w:sz w:val="28"/>
          <w:szCs w:val="28"/>
          <w:lang w:eastAsia="en-GB"/>
        </w:rPr>
        <w:t xml:space="preserve"> and maternity, as well as being open to flexible working practices.</w:t>
      </w:r>
    </w:p>
    <w:p w14:paraId="411A5625" w14:textId="77777777" w:rsidR="00C6617A" w:rsidRDefault="00C6617A" w:rsidP="0068098D">
      <w:pPr>
        <w:spacing w:after="0" w:line="240" w:lineRule="auto"/>
        <w:outlineLvl w:val="1"/>
        <w:rPr>
          <w:rFonts w:eastAsia="Times New Roman" w:cstheme="minorHAnsi"/>
          <w:sz w:val="28"/>
          <w:szCs w:val="28"/>
          <w:lang w:eastAsia="en-GB"/>
        </w:rPr>
      </w:pPr>
    </w:p>
    <w:p w14:paraId="545F0106" w14:textId="77777777" w:rsidR="00F74BF9" w:rsidRPr="00522817" w:rsidRDefault="00F74BF9"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4B94D5A5" w14:textId="5C292A1F" w:rsidR="0068098D"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900152">
        <w:rPr>
          <w:rFonts w:eastAsia="Times New Roman" w:cstheme="minorHAnsi"/>
          <w:sz w:val="28"/>
          <w:szCs w:val="28"/>
          <w:lang w:eastAsia="en-GB"/>
        </w:rPr>
        <w:t>Sharon Joyce</w:t>
      </w:r>
    </w:p>
    <w:p w14:paraId="2CD6C506" w14:textId="51511271" w:rsidR="00900152" w:rsidRDefault="00C6617A" w:rsidP="0068098D">
      <w:pPr>
        <w:spacing w:after="0" w:line="240" w:lineRule="auto"/>
        <w:outlineLvl w:val="1"/>
        <w:rPr>
          <w:rFonts w:eastAsia="Times New Roman" w:cstheme="minorHAnsi"/>
          <w:sz w:val="28"/>
          <w:szCs w:val="28"/>
          <w:lang w:eastAsia="en-GB"/>
        </w:rPr>
      </w:pPr>
      <w:hyperlink r:id="rId9" w:history="1">
        <w:r w:rsidR="00900152" w:rsidRPr="000021B0">
          <w:rPr>
            <w:rStyle w:val="Hyperlink"/>
            <w:rFonts w:eastAsia="Times New Roman" w:cstheme="minorHAnsi"/>
            <w:sz w:val="28"/>
            <w:szCs w:val="28"/>
            <w:lang w:eastAsia="en-GB"/>
          </w:rPr>
          <w:t>Sharon.joyce@ncl.ac.uk</w:t>
        </w:r>
      </w:hyperlink>
    </w:p>
    <w:p w14:paraId="2E3D5A02" w14:textId="20223DEF" w:rsidR="00EE06ED" w:rsidRDefault="00C6617A" w:rsidP="0068098D">
      <w:pPr>
        <w:spacing w:after="0" w:line="240" w:lineRule="auto"/>
        <w:outlineLvl w:val="1"/>
        <w:rPr>
          <w:rFonts w:eastAsia="Times New Roman" w:cstheme="minorHAnsi"/>
          <w:sz w:val="28"/>
          <w:szCs w:val="28"/>
          <w:lang w:eastAsia="en-GB"/>
        </w:rPr>
      </w:pPr>
      <w:hyperlink r:id="rId10" w:history="1">
        <w:r w:rsidR="00EE06ED" w:rsidRPr="000021B0">
          <w:rPr>
            <w:rStyle w:val="Hyperlink"/>
            <w:rFonts w:eastAsia="Times New Roman" w:cstheme="minorHAnsi"/>
            <w:sz w:val="28"/>
            <w:szCs w:val="28"/>
            <w:lang w:eastAsia="en-GB"/>
          </w:rPr>
          <w:t>https://myimpact.ncl.ac.uk/</w:t>
        </w:r>
      </w:hyperlink>
    </w:p>
    <w:p w14:paraId="2EC1AB9F" w14:textId="77777777" w:rsidR="00EE06ED" w:rsidRDefault="00EE06ED" w:rsidP="0068098D">
      <w:pPr>
        <w:spacing w:after="0" w:line="240" w:lineRule="auto"/>
        <w:outlineLvl w:val="1"/>
        <w:rPr>
          <w:rFonts w:eastAsia="Times New Roman" w:cstheme="minorHAnsi"/>
          <w:sz w:val="28"/>
          <w:szCs w:val="28"/>
          <w:lang w:eastAsia="en-GB"/>
        </w:rPr>
      </w:pPr>
    </w:p>
    <w:p w14:paraId="3BF5711F" w14:textId="77777777" w:rsidR="00900152" w:rsidRPr="00522817" w:rsidRDefault="00900152"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C6617A"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3C23E455"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DF09B4">
            <w:rPr>
              <w:rFonts w:ascii="MS Gothic" w:eastAsia="MS Gothic" w:hAnsi="MS Gothic" w:cs="Times New Roman" w:hint="eastAsia"/>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13C10071"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highlight w:val="yellow"/>
          </w:rPr>
          <w:id w:val="-1288898607"/>
          <w14:checkbox>
            <w14:checked w14:val="1"/>
            <w14:checkedState w14:val="2612" w14:font="MS Gothic"/>
            <w14:uncheckedState w14:val="2610" w14:font="MS Gothic"/>
          </w14:checkbox>
        </w:sdtPr>
        <w:sdtEndPr/>
        <w:sdtContent>
          <w:r w:rsidR="00DF09B4" w:rsidRPr="00C6617A">
            <w:rPr>
              <w:rFonts w:ascii="MS Gothic" w:eastAsia="MS Gothic" w:hAnsi="MS Gothic" w:cs="Times New Roman" w:hint="eastAsia"/>
              <w:highlight w:val="yellow"/>
            </w:rPr>
            <w:t>☒</w:t>
          </w:r>
        </w:sdtContent>
      </w:sdt>
      <w:r w:rsidR="00B50688" w:rsidRPr="00C6617A">
        <w:rPr>
          <w:rFonts w:ascii="Calibri" w:eastAsia="Calibri" w:hAnsi="Calibri" w:cs="Times New Roman"/>
          <w:highlight w:val="yellow"/>
        </w:rPr>
        <w:t xml:space="preserve"> energy technologies</w:t>
      </w:r>
    </w:p>
    <w:p w14:paraId="0A5E0E2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6ABC616"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highlight w:val="yellow"/>
          </w:rPr>
          <w:id w:val="-1697078417"/>
          <w14:checkbox>
            <w14:checked w14:val="1"/>
            <w14:checkedState w14:val="2612" w14:font="MS Gothic"/>
            <w14:uncheckedState w14:val="2610" w14:font="MS Gothic"/>
          </w14:checkbox>
        </w:sdtPr>
        <w:sdtEndPr/>
        <w:sdtContent>
          <w:r w:rsidR="00DF09B4" w:rsidRPr="00C6617A">
            <w:rPr>
              <w:rFonts w:ascii="MS Gothic" w:eastAsia="MS Gothic" w:hAnsi="MS Gothic" w:cs="Times New Roman" w:hint="eastAsia"/>
              <w:highlight w:val="yellow"/>
            </w:rPr>
            <w:t>☒</w:t>
          </w:r>
        </w:sdtContent>
      </w:sdt>
      <w:r w:rsidR="00B50688" w:rsidRPr="00C6617A">
        <w:rPr>
          <w:rFonts w:ascii="Calibri" w:eastAsia="Calibri" w:hAnsi="Calibri" w:cs="Times New Roman"/>
          <w:highlight w:val="yellow"/>
        </w:rPr>
        <w:t xml:space="preserve"> data analysis</w:t>
      </w:r>
    </w:p>
    <w:p w14:paraId="3FE21C1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C6617A"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C6617A"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1D2707"/>
    <w:rsid w:val="00201139"/>
    <w:rsid w:val="0024782F"/>
    <w:rsid w:val="002813A3"/>
    <w:rsid w:val="002C45F3"/>
    <w:rsid w:val="00367D7A"/>
    <w:rsid w:val="00382254"/>
    <w:rsid w:val="00386B88"/>
    <w:rsid w:val="00445A72"/>
    <w:rsid w:val="004E209B"/>
    <w:rsid w:val="004E3998"/>
    <w:rsid w:val="00522817"/>
    <w:rsid w:val="00540808"/>
    <w:rsid w:val="00582388"/>
    <w:rsid w:val="005A1082"/>
    <w:rsid w:val="0068098D"/>
    <w:rsid w:val="00691CCE"/>
    <w:rsid w:val="0070561D"/>
    <w:rsid w:val="00711D23"/>
    <w:rsid w:val="00825FC3"/>
    <w:rsid w:val="008C64F9"/>
    <w:rsid w:val="00900152"/>
    <w:rsid w:val="00987B99"/>
    <w:rsid w:val="00A64EA6"/>
    <w:rsid w:val="00A77889"/>
    <w:rsid w:val="00A83877"/>
    <w:rsid w:val="00A93A23"/>
    <w:rsid w:val="00AC065B"/>
    <w:rsid w:val="00AD39E5"/>
    <w:rsid w:val="00B31BC1"/>
    <w:rsid w:val="00B50688"/>
    <w:rsid w:val="00BF4042"/>
    <w:rsid w:val="00C6617A"/>
    <w:rsid w:val="00D062A4"/>
    <w:rsid w:val="00DF09B4"/>
    <w:rsid w:val="00E57019"/>
    <w:rsid w:val="00EE06ED"/>
    <w:rsid w:val="00EE265D"/>
    <w:rsid w:val="00F74BF9"/>
    <w:rsid w:val="00FA59D2"/>
    <w:rsid w:val="00FF6267"/>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customStyle="1" w:styleId="UnresolvedMention1">
    <w:name w:val="Unresolved Mention1"/>
    <w:basedOn w:val="DefaultParagraphFont"/>
    <w:uiPriority w:val="99"/>
    <w:semiHidden/>
    <w:unhideWhenUsed/>
    <w:rsid w:val="00900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23545">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yimpact.ncl.ac.uk/" TargetMode="External"/><Relationship Id="rId4" Type="http://schemas.openxmlformats.org/officeDocument/2006/relationships/numbering" Target="numbering.xml"/><Relationship Id="rId9" Type="http://schemas.openxmlformats.org/officeDocument/2006/relationships/hyperlink" Target="mailto:Sharon.joyce@nc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 w:val="00EA0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purl.org/dc/elements/1.1/"/>
    <ds:schemaRef ds:uri="http://schemas.microsoft.com/office/2006/metadata/properties"/>
    <ds:schemaRef ds:uri="http://purl.org/dc/terms/"/>
    <ds:schemaRef ds:uri="4db08b42-9f37-4cb9-bb3e-4d2d8b923c2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2731D183-77B7-4910-8A65-3467F7849F0A}"/>
</file>

<file path=docProps/app.xml><?xml version="1.0" encoding="utf-8"?>
<Properties xmlns="http://schemas.openxmlformats.org/officeDocument/2006/extended-properties" xmlns:vt="http://schemas.openxmlformats.org/officeDocument/2006/docPropsVTypes">
  <Template>Normal</Template>
  <TotalTime>5</TotalTime>
  <Pages>8</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4</cp:revision>
  <dcterms:created xsi:type="dcterms:W3CDTF">2022-12-03T19:16:00Z</dcterms:created>
  <dcterms:modified xsi:type="dcterms:W3CDTF">2022-12-09T16:20:00Z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