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719A373"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EE0915">
        <w:rPr>
          <w:rFonts w:eastAsia="Times New Roman" w:cstheme="minorHAnsi"/>
          <w:sz w:val="28"/>
          <w:szCs w:val="28"/>
          <w:lang w:eastAsia="en-GB"/>
        </w:rPr>
        <w:t xml:space="preserve">Unified </w:t>
      </w:r>
      <w:r w:rsidR="00632806">
        <w:rPr>
          <w:rFonts w:eastAsia="Times New Roman" w:cstheme="minorHAnsi"/>
          <w:sz w:val="28"/>
          <w:szCs w:val="28"/>
          <w:lang w:eastAsia="en-GB"/>
        </w:rPr>
        <w:t xml:space="preserve">Control of Hybrid Energy Smart Grids using Graph Theory, Automata and Multi Agent Systems.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71A1F8FB"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088C61D" w:rsidR="00711D23" w:rsidRDefault="00711D23" w:rsidP="00215BC5">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632806">
        <w:rPr>
          <w:rFonts w:eastAsia="Times New Roman" w:cstheme="minorHAnsi"/>
          <w:sz w:val="28"/>
          <w:szCs w:val="28"/>
          <w:lang w:eastAsia="en-GB"/>
        </w:rPr>
        <w:t>Renewable energy sources (RES) are a proven tool in reducing harmful green house emissions. The usage of RES as well as energy storage have transformed the energy sector and now new topologies such as smart grids are fast replacing traditional power networks. Multi vector energy systems</w:t>
      </w:r>
      <w:r w:rsidR="00215BC5">
        <w:rPr>
          <w:rFonts w:eastAsia="Times New Roman" w:cstheme="minorHAnsi"/>
          <w:sz w:val="28"/>
          <w:szCs w:val="28"/>
          <w:lang w:eastAsia="en-GB"/>
        </w:rPr>
        <w:t xml:space="preserve"> (such as electricity, hydrogen, and transport)</w:t>
      </w:r>
      <w:r w:rsidR="00632806">
        <w:rPr>
          <w:rFonts w:eastAsia="Times New Roman" w:cstheme="minorHAnsi"/>
          <w:sz w:val="28"/>
          <w:szCs w:val="28"/>
          <w:lang w:eastAsia="en-GB"/>
        </w:rPr>
        <w:t xml:space="preserve"> can be used to increase the RES penetration as they can offer many advantages over single career energy systems such as purely electrical grids. While a multivector approach can help with the penetration of RES, </w:t>
      </w:r>
      <w:r w:rsidR="00EE0915">
        <w:rPr>
          <w:rFonts w:eastAsia="Times New Roman" w:cstheme="minorHAnsi"/>
          <w:sz w:val="28"/>
          <w:szCs w:val="28"/>
          <w:lang w:eastAsia="en-GB"/>
        </w:rPr>
        <w:t>it</w:t>
      </w:r>
      <w:r w:rsidR="00632806">
        <w:rPr>
          <w:rFonts w:eastAsia="Times New Roman" w:cstheme="minorHAnsi"/>
          <w:sz w:val="28"/>
          <w:szCs w:val="28"/>
          <w:lang w:eastAsia="en-GB"/>
        </w:rPr>
        <w:t xml:space="preserve"> impose</w:t>
      </w:r>
      <w:r w:rsidR="00EE0915">
        <w:rPr>
          <w:rFonts w:eastAsia="Times New Roman" w:cstheme="minorHAnsi"/>
          <w:sz w:val="28"/>
          <w:szCs w:val="28"/>
          <w:lang w:eastAsia="en-GB"/>
        </w:rPr>
        <w:t>s</w:t>
      </w:r>
      <w:r w:rsidR="00632806">
        <w:rPr>
          <w:rFonts w:eastAsia="Times New Roman" w:cstheme="minorHAnsi"/>
          <w:sz w:val="28"/>
          <w:szCs w:val="28"/>
          <w:lang w:eastAsia="en-GB"/>
        </w:rPr>
        <w:t xml:space="preserve"> sev</w:t>
      </w:r>
      <w:r w:rsidR="00215BC5">
        <w:rPr>
          <w:rFonts w:eastAsia="Times New Roman" w:cstheme="minorHAnsi"/>
          <w:sz w:val="28"/>
          <w:szCs w:val="28"/>
          <w:lang w:eastAsia="en-GB"/>
        </w:rPr>
        <w:t>e</w:t>
      </w:r>
      <w:r w:rsidR="00632806">
        <w:rPr>
          <w:rFonts w:eastAsia="Times New Roman" w:cstheme="minorHAnsi"/>
          <w:sz w:val="28"/>
          <w:szCs w:val="28"/>
          <w:lang w:eastAsia="en-GB"/>
        </w:rPr>
        <w:t>ral</w:t>
      </w:r>
      <w:r w:rsidR="00215BC5">
        <w:rPr>
          <w:rFonts w:eastAsia="Times New Roman" w:cstheme="minorHAnsi"/>
          <w:sz w:val="28"/>
          <w:szCs w:val="28"/>
          <w:lang w:eastAsia="en-GB"/>
        </w:rPr>
        <w:t xml:space="preserve"> obstacles in the controllability of such systems due to the different </w:t>
      </w:r>
      <w:r w:rsidR="00215BC5" w:rsidRPr="00215BC5">
        <w:rPr>
          <w:rFonts w:eastAsia="Times New Roman" w:cstheme="minorHAnsi"/>
          <w:sz w:val="28"/>
          <w:szCs w:val="28"/>
          <w:lang w:eastAsia="en-GB"/>
        </w:rPr>
        <w:t>structural, temporal and</w:t>
      </w:r>
      <w:r w:rsidR="00215BC5">
        <w:rPr>
          <w:rFonts w:eastAsia="Times New Roman" w:cstheme="minorHAnsi"/>
          <w:sz w:val="28"/>
          <w:szCs w:val="28"/>
          <w:lang w:eastAsia="en-GB"/>
        </w:rPr>
        <w:t xml:space="preserve"> </w:t>
      </w:r>
      <w:r w:rsidR="00215BC5" w:rsidRPr="00215BC5">
        <w:rPr>
          <w:rFonts w:eastAsia="Times New Roman" w:cstheme="minorHAnsi"/>
          <w:sz w:val="28"/>
          <w:szCs w:val="28"/>
          <w:lang w:eastAsia="en-GB"/>
        </w:rPr>
        <w:t>logical features</w:t>
      </w:r>
      <w:r w:rsidR="00215BC5">
        <w:rPr>
          <w:rFonts w:eastAsia="Times New Roman" w:cstheme="minorHAnsi"/>
          <w:sz w:val="28"/>
          <w:szCs w:val="28"/>
          <w:lang w:eastAsia="en-GB"/>
        </w:rPr>
        <w:t xml:space="preserve"> of the different vectors. In the past, the team at Newcastle has proposed several methods to address such issues like graph theory [1-2], graphical methods [</w:t>
      </w:r>
      <w:r w:rsidR="00EE0915">
        <w:rPr>
          <w:rFonts w:eastAsia="Times New Roman" w:cstheme="minorHAnsi"/>
          <w:sz w:val="28"/>
          <w:szCs w:val="28"/>
          <w:lang w:eastAsia="en-GB"/>
        </w:rPr>
        <w:t>3</w:t>
      </w:r>
      <w:r w:rsidR="00215BC5">
        <w:rPr>
          <w:rFonts w:eastAsia="Times New Roman" w:cstheme="minorHAnsi"/>
          <w:sz w:val="28"/>
          <w:szCs w:val="28"/>
          <w:lang w:eastAsia="en-GB"/>
        </w:rPr>
        <w:t>-</w:t>
      </w:r>
      <w:r w:rsidR="00EE0915">
        <w:rPr>
          <w:rFonts w:eastAsia="Times New Roman" w:cstheme="minorHAnsi"/>
          <w:sz w:val="28"/>
          <w:szCs w:val="28"/>
          <w:lang w:eastAsia="en-GB"/>
        </w:rPr>
        <w:t>6</w:t>
      </w:r>
      <w:r w:rsidR="00215BC5">
        <w:rPr>
          <w:rFonts w:eastAsia="Times New Roman" w:cstheme="minorHAnsi"/>
          <w:sz w:val="28"/>
          <w:szCs w:val="28"/>
          <w:lang w:eastAsia="en-GB"/>
        </w:rPr>
        <w:t>] and Automata [7]</w:t>
      </w:r>
      <w:r w:rsidR="00EE0915">
        <w:rPr>
          <w:rFonts w:eastAsia="Times New Roman" w:cstheme="minorHAnsi"/>
          <w:sz w:val="28"/>
          <w:szCs w:val="28"/>
          <w:lang w:eastAsia="en-GB"/>
        </w:rPr>
        <w:t xml:space="preserve">. In this project we propose the combination of the above methods under a Multi Agent framework that will take into account the system’s scalability and resilience. Candidates should have a strong background on systems theory and programming using Matlab and Python. </w:t>
      </w:r>
    </w:p>
    <w:p w14:paraId="3B420EAD" w14:textId="77777777" w:rsidR="00563DD8" w:rsidRDefault="00563DD8" w:rsidP="00215BC5">
      <w:pPr>
        <w:spacing w:after="0" w:line="240" w:lineRule="auto"/>
        <w:jc w:val="both"/>
        <w:outlineLvl w:val="1"/>
        <w:rPr>
          <w:rFonts w:eastAsia="Times New Roman" w:cstheme="minorHAnsi"/>
          <w:sz w:val="28"/>
          <w:szCs w:val="28"/>
          <w:lang w:eastAsia="en-GB"/>
        </w:rPr>
      </w:pPr>
    </w:p>
    <w:p w14:paraId="0237E72C" w14:textId="77777777" w:rsidR="00563DD8" w:rsidRPr="00563DD8" w:rsidRDefault="00563DD8" w:rsidP="00563DD8">
      <w:pPr>
        <w:spacing w:after="0" w:line="240" w:lineRule="auto"/>
        <w:jc w:val="both"/>
        <w:outlineLvl w:val="1"/>
        <w:rPr>
          <w:rFonts w:eastAsia="Times New Roman" w:cstheme="minorHAnsi"/>
          <w:sz w:val="28"/>
          <w:szCs w:val="28"/>
          <w:lang w:eastAsia="en-GB"/>
        </w:rPr>
      </w:pPr>
      <w:r w:rsidRPr="00563DD8">
        <w:rPr>
          <w:rFonts w:eastAsia="Times New Roman" w:cstheme="minorHAnsi"/>
          <w:sz w:val="28"/>
          <w:szCs w:val="28"/>
          <w:lang w:eastAsia="en-GB"/>
        </w:rPr>
        <w:t xml:space="preserve">Newcastle University is committed to being a fully inclusive Global University which actively recruits, </w:t>
      </w:r>
      <w:proofErr w:type="gramStart"/>
      <w:r w:rsidRPr="00563DD8">
        <w:rPr>
          <w:rFonts w:eastAsia="Times New Roman" w:cstheme="minorHAnsi"/>
          <w:sz w:val="28"/>
          <w:szCs w:val="28"/>
          <w:lang w:eastAsia="en-GB"/>
        </w:rPr>
        <w:t>supports</w:t>
      </w:r>
      <w:proofErr w:type="gramEnd"/>
      <w:r w:rsidRPr="00563DD8">
        <w:rPr>
          <w:rFonts w:eastAsia="Times New Roman" w:cstheme="minorHAnsi"/>
          <w:sz w:val="28"/>
          <w:szCs w:val="28"/>
          <w:lang w:eastAsia="en-GB"/>
        </w:rPr>
        <w:t xml:space="preserve"> and retains colleagues from all sectors of society.  We value diversity as well as celebrate, </w:t>
      </w:r>
      <w:proofErr w:type="gramStart"/>
      <w:r w:rsidRPr="00563DD8">
        <w:rPr>
          <w:rFonts w:eastAsia="Times New Roman" w:cstheme="minorHAnsi"/>
          <w:sz w:val="28"/>
          <w:szCs w:val="28"/>
          <w:lang w:eastAsia="en-GB"/>
        </w:rPr>
        <w:t>support</w:t>
      </w:r>
      <w:proofErr w:type="gramEnd"/>
      <w:r w:rsidRPr="00563DD8">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563DD8">
        <w:rPr>
          <w:rFonts w:eastAsia="Times New Roman" w:cstheme="minorHAnsi"/>
          <w:sz w:val="28"/>
          <w:szCs w:val="28"/>
          <w:lang w:eastAsia="en-GB"/>
        </w:rPr>
        <w:t>pregnancy</w:t>
      </w:r>
      <w:proofErr w:type="gramEnd"/>
      <w:r w:rsidRPr="00563DD8">
        <w:rPr>
          <w:rFonts w:eastAsia="Times New Roman" w:cstheme="minorHAnsi"/>
          <w:sz w:val="28"/>
          <w:szCs w:val="28"/>
          <w:lang w:eastAsia="en-GB"/>
        </w:rPr>
        <w:t xml:space="preserve"> and maternity, as well as being open to flexible working practices.</w:t>
      </w:r>
    </w:p>
    <w:p w14:paraId="77135AC3" w14:textId="77777777" w:rsidR="00563DD8" w:rsidRPr="00522817" w:rsidRDefault="00563DD8" w:rsidP="00215BC5">
      <w:pPr>
        <w:spacing w:after="0" w:line="240" w:lineRule="auto"/>
        <w:jc w:val="both"/>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7693B9C3" w:rsidR="00711D23"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r w:rsidRPr="00215BC5">
        <w:rPr>
          <w:rFonts w:eastAsia="Times New Roman" w:cstheme="minorHAnsi"/>
          <w:sz w:val="28"/>
          <w:szCs w:val="28"/>
          <w:lang w:eastAsia="en-GB"/>
        </w:rPr>
        <w:t xml:space="preserve">Damian Giaouris, Athanasios Papadopoulos; Charalampos Patsios; Sara Walker, Chrysovalantou Ziogou, Phil Taylor, Spyros Voutetakis, Simira Papadopoulou, Panos </w:t>
      </w:r>
      <w:r w:rsidRPr="00215BC5">
        <w:rPr>
          <w:rFonts w:eastAsia="Times New Roman" w:cstheme="minorHAnsi"/>
          <w:sz w:val="28"/>
          <w:szCs w:val="28"/>
          <w:lang w:eastAsia="en-GB"/>
        </w:rPr>
        <w:lastRenderedPageBreak/>
        <w:t>Seferlis: "A Systems Approach for Management of Microgrids Considering Multiple Energy Carriers, Stochastic Loads, Forecasting and Demand Side Response", Applied Energy, Vol. 226, pp. 546-559, 2018</w:t>
      </w:r>
    </w:p>
    <w:p w14:paraId="0B1A1A63" w14:textId="59069FCF" w:rsidR="00EE0915" w:rsidRDefault="00EE0915" w:rsidP="00215BC5">
      <w:pPr>
        <w:pStyle w:val="ListParagraph"/>
        <w:numPr>
          <w:ilvl w:val="0"/>
          <w:numId w:val="32"/>
        </w:numPr>
        <w:spacing w:after="0" w:line="240" w:lineRule="auto"/>
        <w:jc w:val="both"/>
        <w:outlineLvl w:val="1"/>
        <w:rPr>
          <w:rFonts w:eastAsia="Times New Roman" w:cstheme="minorHAnsi"/>
          <w:sz w:val="28"/>
          <w:szCs w:val="28"/>
          <w:lang w:eastAsia="en-GB"/>
        </w:rPr>
      </w:pPr>
      <w:r w:rsidRPr="00EE0915">
        <w:rPr>
          <w:rFonts w:eastAsia="Times New Roman" w:cstheme="minorHAnsi"/>
          <w:sz w:val="28"/>
          <w:szCs w:val="28"/>
          <w:lang w:eastAsia="en-GB"/>
        </w:rPr>
        <w:t xml:space="preserve">Damian Giaouris, Athanasios I. Papadopoulos, </w:t>
      </w:r>
      <w:proofErr w:type="spellStart"/>
      <w:r w:rsidRPr="00EE0915">
        <w:rPr>
          <w:rFonts w:eastAsia="Times New Roman" w:cstheme="minorHAnsi"/>
          <w:sz w:val="28"/>
          <w:szCs w:val="28"/>
          <w:lang w:eastAsia="en-GB"/>
        </w:rPr>
        <w:t>Chrysovalantou</w:t>
      </w:r>
      <w:proofErr w:type="spellEnd"/>
      <w:r w:rsidRPr="00EE0915">
        <w:rPr>
          <w:rFonts w:eastAsia="Times New Roman" w:cstheme="minorHAnsi"/>
          <w:sz w:val="28"/>
          <w:szCs w:val="28"/>
          <w:lang w:eastAsia="en-GB"/>
        </w:rPr>
        <w:t xml:space="preserve"> </w:t>
      </w:r>
      <w:proofErr w:type="spellStart"/>
      <w:r w:rsidRPr="00EE0915">
        <w:rPr>
          <w:rFonts w:eastAsia="Times New Roman" w:cstheme="minorHAnsi"/>
          <w:sz w:val="28"/>
          <w:szCs w:val="28"/>
          <w:lang w:eastAsia="en-GB"/>
        </w:rPr>
        <w:t>Ziogou</w:t>
      </w:r>
      <w:proofErr w:type="spellEnd"/>
      <w:r w:rsidRPr="00EE0915">
        <w:rPr>
          <w:rFonts w:eastAsia="Times New Roman" w:cstheme="minorHAnsi"/>
          <w:sz w:val="28"/>
          <w:szCs w:val="28"/>
          <w:lang w:eastAsia="en-GB"/>
        </w:rPr>
        <w:t xml:space="preserve">, Dimitris </w:t>
      </w:r>
      <w:proofErr w:type="spellStart"/>
      <w:r w:rsidRPr="00EE0915">
        <w:rPr>
          <w:rFonts w:eastAsia="Times New Roman" w:cstheme="minorHAnsi"/>
          <w:sz w:val="28"/>
          <w:szCs w:val="28"/>
          <w:lang w:eastAsia="en-GB"/>
        </w:rPr>
        <w:t>Ipsakis</w:t>
      </w:r>
      <w:proofErr w:type="spellEnd"/>
      <w:r w:rsidRPr="00EE0915">
        <w:rPr>
          <w:rFonts w:eastAsia="Times New Roman" w:cstheme="minorHAnsi"/>
          <w:sz w:val="28"/>
          <w:szCs w:val="28"/>
          <w:lang w:eastAsia="en-GB"/>
        </w:rPr>
        <w:t xml:space="preserve">, Spyros </w:t>
      </w:r>
      <w:proofErr w:type="spellStart"/>
      <w:r w:rsidRPr="00EE0915">
        <w:rPr>
          <w:rFonts w:eastAsia="Times New Roman" w:cstheme="minorHAnsi"/>
          <w:sz w:val="28"/>
          <w:szCs w:val="28"/>
          <w:lang w:eastAsia="en-GB"/>
        </w:rPr>
        <w:t>Voutetakis</w:t>
      </w:r>
      <w:proofErr w:type="spellEnd"/>
      <w:r w:rsidRPr="00EE0915">
        <w:rPr>
          <w:rFonts w:eastAsia="Times New Roman" w:cstheme="minorHAnsi"/>
          <w:sz w:val="28"/>
          <w:szCs w:val="28"/>
          <w:lang w:eastAsia="en-GB"/>
        </w:rPr>
        <w:t xml:space="preserve">, </w:t>
      </w:r>
      <w:proofErr w:type="spellStart"/>
      <w:r w:rsidRPr="00EE0915">
        <w:rPr>
          <w:rFonts w:eastAsia="Times New Roman" w:cstheme="minorHAnsi"/>
          <w:sz w:val="28"/>
          <w:szCs w:val="28"/>
          <w:lang w:eastAsia="en-GB"/>
        </w:rPr>
        <w:t>Simira</w:t>
      </w:r>
      <w:proofErr w:type="spellEnd"/>
      <w:r w:rsidRPr="00EE0915">
        <w:rPr>
          <w:rFonts w:eastAsia="Times New Roman" w:cstheme="minorHAnsi"/>
          <w:sz w:val="28"/>
          <w:szCs w:val="28"/>
          <w:lang w:eastAsia="en-GB"/>
        </w:rPr>
        <w:t xml:space="preserve"> Papadopoulou, </w:t>
      </w:r>
      <w:proofErr w:type="spellStart"/>
      <w:r w:rsidRPr="00EE0915">
        <w:rPr>
          <w:rFonts w:eastAsia="Times New Roman" w:cstheme="minorHAnsi"/>
          <w:sz w:val="28"/>
          <w:szCs w:val="28"/>
          <w:lang w:eastAsia="en-GB"/>
        </w:rPr>
        <w:t>Panos</w:t>
      </w:r>
      <w:proofErr w:type="spellEnd"/>
      <w:r w:rsidRPr="00EE0915">
        <w:rPr>
          <w:rFonts w:eastAsia="Times New Roman" w:cstheme="minorHAnsi"/>
          <w:sz w:val="28"/>
          <w:szCs w:val="28"/>
          <w:lang w:eastAsia="en-GB"/>
        </w:rPr>
        <w:t xml:space="preserve"> </w:t>
      </w:r>
      <w:proofErr w:type="spellStart"/>
      <w:r w:rsidRPr="00EE0915">
        <w:rPr>
          <w:rFonts w:eastAsia="Times New Roman" w:cstheme="minorHAnsi"/>
          <w:sz w:val="28"/>
          <w:szCs w:val="28"/>
          <w:lang w:eastAsia="en-GB"/>
        </w:rPr>
        <w:t>Seferlis</w:t>
      </w:r>
      <w:proofErr w:type="spellEnd"/>
      <w:r w:rsidRPr="00EE0915">
        <w:rPr>
          <w:rFonts w:eastAsia="Times New Roman" w:cstheme="minorHAnsi"/>
          <w:sz w:val="28"/>
          <w:szCs w:val="28"/>
          <w:lang w:eastAsia="en-GB"/>
        </w:rPr>
        <w:t xml:space="preserve">, </w:t>
      </w:r>
      <w:proofErr w:type="spellStart"/>
      <w:r w:rsidRPr="00EE0915">
        <w:rPr>
          <w:rFonts w:eastAsia="Times New Roman" w:cstheme="minorHAnsi"/>
          <w:sz w:val="28"/>
          <w:szCs w:val="28"/>
          <w:lang w:eastAsia="en-GB"/>
        </w:rPr>
        <w:t>Fotis</w:t>
      </w:r>
      <w:proofErr w:type="spellEnd"/>
      <w:r w:rsidRPr="00EE0915">
        <w:rPr>
          <w:rFonts w:eastAsia="Times New Roman" w:cstheme="minorHAnsi"/>
          <w:sz w:val="28"/>
          <w:szCs w:val="28"/>
          <w:lang w:eastAsia="en-GB"/>
        </w:rPr>
        <w:t xml:space="preserve"> </w:t>
      </w:r>
      <w:proofErr w:type="spellStart"/>
      <w:r w:rsidRPr="00EE0915">
        <w:rPr>
          <w:rFonts w:eastAsia="Times New Roman" w:cstheme="minorHAnsi"/>
          <w:sz w:val="28"/>
          <w:szCs w:val="28"/>
          <w:lang w:eastAsia="en-GB"/>
        </w:rPr>
        <w:t>Stergiopoulos</w:t>
      </w:r>
      <w:proofErr w:type="spellEnd"/>
      <w:r w:rsidRPr="00EE0915">
        <w:rPr>
          <w:rFonts w:eastAsia="Times New Roman" w:cstheme="minorHAnsi"/>
          <w:sz w:val="28"/>
          <w:szCs w:val="28"/>
          <w:lang w:eastAsia="en-GB"/>
        </w:rPr>
        <w:t xml:space="preserve">, Costas </w:t>
      </w:r>
      <w:proofErr w:type="spellStart"/>
      <w:r w:rsidRPr="00EE0915">
        <w:rPr>
          <w:rFonts w:eastAsia="Times New Roman" w:cstheme="minorHAnsi"/>
          <w:sz w:val="28"/>
          <w:szCs w:val="28"/>
          <w:lang w:eastAsia="en-GB"/>
        </w:rPr>
        <w:t>Elmasides</w:t>
      </w:r>
      <w:proofErr w:type="spellEnd"/>
      <w:r w:rsidRPr="00EE0915">
        <w:rPr>
          <w:rFonts w:eastAsia="Times New Roman" w:cstheme="minorHAnsi"/>
          <w:sz w:val="28"/>
          <w:szCs w:val="28"/>
          <w:lang w:eastAsia="en-GB"/>
        </w:rPr>
        <w:t>: "Performance investigation of a hybrid renewable power generation and storage system using systemic power management models", Energy, Vol. 61, pp. 621-635, Nov. 2013.</w:t>
      </w:r>
    </w:p>
    <w:p w14:paraId="34368CE8" w14:textId="25961E6E" w:rsidR="00215BC5"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proofErr w:type="spellStart"/>
      <w:r w:rsidRPr="00215BC5">
        <w:rPr>
          <w:rFonts w:eastAsia="Times New Roman" w:cstheme="minorHAnsi"/>
          <w:sz w:val="28"/>
          <w:szCs w:val="28"/>
          <w:lang w:eastAsia="en-GB"/>
        </w:rPr>
        <w:t>Nyong</w:t>
      </w:r>
      <w:proofErr w:type="spellEnd"/>
      <w:r w:rsidRPr="00215BC5">
        <w:rPr>
          <w:rFonts w:eastAsia="Times New Roman" w:cstheme="minorHAnsi"/>
          <w:sz w:val="28"/>
          <w:szCs w:val="28"/>
          <w:lang w:eastAsia="en-GB"/>
        </w:rPr>
        <w:t xml:space="preserve">-Bassey Bassey </w:t>
      </w:r>
      <w:proofErr w:type="spellStart"/>
      <w:r w:rsidRPr="00215BC5">
        <w:rPr>
          <w:rFonts w:eastAsia="Times New Roman" w:cstheme="minorHAnsi"/>
          <w:sz w:val="28"/>
          <w:szCs w:val="28"/>
          <w:lang w:eastAsia="en-GB"/>
        </w:rPr>
        <w:t>Etim</w:t>
      </w:r>
      <w:proofErr w:type="spellEnd"/>
      <w:r w:rsidRPr="00215BC5">
        <w:rPr>
          <w:rFonts w:eastAsia="Times New Roman" w:cstheme="minorHAnsi"/>
          <w:sz w:val="28"/>
          <w:szCs w:val="28"/>
          <w:lang w:eastAsia="en-GB"/>
        </w:rPr>
        <w:t xml:space="preserve">, Damian </w:t>
      </w:r>
      <w:proofErr w:type="spellStart"/>
      <w:r w:rsidRPr="00215BC5">
        <w:rPr>
          <w:rFonts w:eastAsia="Times New Roman" w:cstheme="minorHAnsi"/>
          <w:sz w:val="28"/>
          <w:szCs w:val="28"/>
          <w:lang w:eastAsia="en-GB"/>
        </w:rPr>
        <w:t>Giaouris</w:t>
      </w:r>
      <w:proofErr w:type="spellEnd"/>
      <w:r w:rsidRPr="00215BC5">
        <w:rPr>
          <w:rFonts w:eastAsia="Times New Roman" w:cstheme="minorHAnsi"/>
          <w:sz w:val="28"/>
          <w:szCs w:val="28"/>
          <w:lang w:eastAsia="en-GB"/>
        </w:rPr>
        <w:t>, "Probabilistic Adaptive Power Pinch Analysis for Islanded Hybrid Energy Storage Systems", Journal of Energy Storage, Volume 54, 2022</w:t>
      </w:r>
    </w:p>
    <w:p w14:paraId="718093C6" w14:textId="440020BF" w:rsidR="00215BC5"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proofErr w:type="spellStart"/>
      <w:r w:rsidRPr="00215BC5">
        <w:rPr>
          <w:rFonts w:eastAsia="Times New Roman" w:cstheme="minorHAnsi"/>
          <w:sz w:val="28"/>
          <w:szCs w:val="28"/>
          <w:lang w:eastAsia="en-GB"/>
        </w:rPr>
        <w:t>Nyong</w:t>
      </w:r>
      <w:proofErr w:type="spellEnd"/>
      <w:r w:rsidRPr="00215BC5">
        <w:rPr>
          <w:rFonts w:eastAsia="Times New Roman" w:cstheme="minorHAnsi"/>
          <w:sz w:val="28"/>
          <w:szCs w:val="28"/>
          <w:lang w:eastAsia="en-GB"/>
        </w:rPr>
        <w:t xml:space="preserve">-Bassey Bassey </w:t>
      </w:r>
      <w:proofErr w:type="spellStart"/>
      <w:r w:rsidRPr="00215BC5">
        <w:rPr>
          <w:rFonts w:eastAsia="Times New Roman" w:cstheme="minorHAnsi"/>
          <w:sz w:val="28"/>
          <w:szCs w:val="28"/>
          <w:lang w:eastAsia="en-GB"/>
        </w:rPr>
        <w:t>Etima</w:t>
      </w:r>
      <w:proofErr w:type="spellEnd"/>
      <w:r w:rsidRPr="00215BC5">
        <w:rPr>
          <w:rFonts w:eastAsia="Times New Roman" w:cstheme="minorHAnsi"/>
          <w:sz w:val="28"/>
          <w:szCs w:val="28"/>
          <w:lang w:eastAsia="en-GB"/>
        </w:rPr>
        <w:t xml:space="preserve">, Damian </w:t>
      </w:r>
      <w:proofErr w:type="spellStart"/>
      <w:r w:rsidRPr="00215BC5">
        <w:rPr>
          <w:rFonts w:eastAsia="Times New Roman" w:cstheme="minorHAnsi"/>
          <w:sz w:val="28"/>
          <w:szCs w:val="28"/>
          <w:lang w:eastAsia="en-GB"/>
        </w:rPr>
        <w:t>Giaouris</w:t>
      </w:r>
      <w:proofErr w:type="spellEnd"/>
      <w:r w:rsidRPr="00215BC5">
        <w:rPr>
          <w:rFonts w:eastAsia="Times New Roman" w:cstheme="minorHAnsi"/>
          <w:sz w:val="28"/>
          <w:szCs w:val="28"/>
          <w:lang w:eastAsia="en-GB"/>
        </w:rPr>
        <w:t xml:space="preserve">, </w:t>
      </w:r>
      <w:proofErr w:type="spellStart"/>
      <w:r w:rsidRPr="00215BC5">
        <w:rPr>
          <w:rFonts w:eastAsia="Times New Roman" w:cstheme="minorHAnsi"/>
          <w:sz w:val="28"/>
          <w:szCs w:val="28"/>
          <w:lang w:eastAsia="en-GB"/>
        </w:rPr>
        <w:t>Charalampos</w:t>
      </w:r>
      <w:proofErr w:type="spellEnd"/>
      <w:r w:rsidRPr="00215BC5">
        <w:rPr>
          <w:rFonts w:eastAsia="Times New Roman" w:cstheme="minorHAnsi"/>
          <w:sz w:val="28"/>
          <w:szCs w:val="28"/>
          <w:lang w:eastAsia="en-GB"/>
        </w:rPr>
        <w:t xml:space="preserve"> Patsios, Simira Papadopoulou, Athanasios I. Papadopoulos, Sara Walker, Spyros Voutetakis, Panos Seferlis, Shady Gadoue "Reinforcement Learning Based Adaptive Power Pinch Analysis for Energy Management of Stand-alone Hybrid Energy Storage Systems Considering Uncertainty", </w:t>
      </w:r>
      <w:proofErr w:type="spellStart"/>
      <w:proofErr w:type="gramStart"/>
      <w:r w:rsidRPr="00215BC5">
        <w:rPr>
          <w:rFonts w:eastAsia="Times New Roman" w:cstheme="minorHAnsi"/>
          <w:sz w:val="28"/>
          <w:szCs w:val="28"/>
          <w:lang w:eastAsia="en-GB"/>
        </w:rPr>
        <w:t>Energy,Vol</w:t>
      </w:r>
      <w:proofErr w:type="spellEnd"/>
      <w:r w:rsidRPr="00215BC5">
        <w:rPr>
          <w:rFonts w:eastAsia="Times New Roman" w:cstheme="minorHAnsi"/>
          <w:sz w:val="28"/>
          <w:szCs w:val="28"/>
          <w:lang w:eastAsia="en-GB"/>
        </w:rPr>
        <w:t>.</w:t>
      </w:r>
      <w:proofErr w:type="gramEnd"/>
      <w:r w:rsidRPr="00215BC5">
        <w:rPr>
          <w:rFonts w:eastAsia="Times New Roman" w:cstheme="minorHAnsi"/>
          <w:sz w:val="28"/>
          <w:szCs w:val="28"/>
          <w:lang w:eastAsia="en-GB"/>
        </w:rPr>
        <w:t xml:space="preserve"> 193, 15 February 2020</w:t>
      </w:r>
    </w:p>
    <w:p w14:paraId="53F51B06" w14:textId="6E136405" w:rsidR="00215BC5"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r w:rsidRPr="00215BC5">
        <w:rPr>
          <w:rFonts w:eastAsia="Times New Roman" w:cstheme="minorHAnsi"/>
          <w:sz w:val="28"/>
          <w:szCs w:val="28"/>
          <w:lang w:eastAsia="en-GB"/>
        </w:rPr>
        <w:t>D</w:t>
      </w:r>
      <w:r>
        <w:rPr>
          <w:rFonts w:eastAsia="Times New Roman" w:cstheme="minorHAnsi"/>
          <w:sz w:val="28"/>
          <w:szCs w:val="28"/>
          <w:lang w:eastAsia="en-GB"/>
        </w:rPr>
        <w:t>amian</w:t>
      </w:r>
      <w:r w:rsidRPr="00215BC5">
        <w:rPr>
          <w:rFonts w:eastAsia="Times New Roman" w:cstheme="minorHAnsi"/>
          <w:sz w:val="28"/>
          <w:szCs w:val="28"/>
          <w:lang w:eastAsia="en-GB"/>
        </w:rPr>
        <w:t xml:space="preserve"> Giaouris, A. I. Papadopoulos, P. Seferlis, S. Voutetakis, S. Papadopoulou: "Power grand composite curves shaping for adaptive energy management of hybrid microgrids", Renewable Energy 95, pp. 433-448, 2016</w:t>
      </w:r>
      <w:r>
        <w:rPr>
          <w:rFonts w:eastAsia="Times New Roman" w:cstheme="minorHAnsi"/>
          <w:sz w:val="28"/>
          <w:szCs w:val="28"/>
          <w:lang w:eastAsia="en-GB"/>
        </w:rPr>
        <w:t>.</w:t>
      </w:r>
    </w:p>
    <w:p w14:paraId="2950B9C0" w14:textId="78F10D32" w:rsidR="00215BC5"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r w:rsidRPr="00215BC5">
        <w:rPr>
          <w:rFonts w:eastAsia="Times New Roman" w:cstheme="minorHAnsi"/>
          <w:sz w:val="28"/>
          <w:szCs w:val="28"/>
          <w:lang w:eastAsia="en-GB"/>
        </w:rPr>
        <w:t>Damian Giaouris; Athanasios I. Papadopoulos; Spyros Voutetakis; Simira Papadopoulou, Panos Seferlis: "A Power Grand Composite Curves Approach for Analysis and Adaptive Operation of Renewable Energy Smart Grids", Clean Technologies and Environmental Policy, Vol. 17, No, 5, pp. 1171-1193, April 2015.</w:t>
      </w:r>
    </w:p>
    <w:p w14:paraId="52944142" w14:textId="5F1DB2F8" w:rsidR="00215BC5" w:rsidRPr="00215BC5" w:rsidRDefault="00215BC5" w:rsidP="00215BC5">
      <w:pPr>
        <w:pStyle w:val="ListParagraph"/>
        <w:numPr>
          <w:ilvl w:val="0"/>
          <w:numId w:val="32"/>
        </w:numPr>
        <w:spacing w:after="0" w:line="240" w:lineRule="auto"/>
        <w:jc w:val="both"/>
        <w:outlineLvl w:val="1"/>
        <w:rPr>
          <w:rFonts w:eastAsia="Times New Roman" w:cstheme="minorHAnsi"/>
          <w:sz w:val="28"/>
          <w:szCs w:val="28"/>
          <w:lang w:eastAsia="en-GB"/>
        </w:rPr>
      </w:pPr>
      <w:r w:rsidRPr="00215BC5">
        <w:rPr>
          <w:rFonts w:eastAsia="Times New Roman" w:cstheme="minorHAnsi"/>
          <w:sz w:val="28"/>
          <w:szCs w:val="28"/>
          <w:lang w:eastAsia="en-GB"/>
        </w:rPr>
        <w:t xml:space="preserve">Yara </w:t>
      </w:r>
      <w:proofErr w:type="spellStart"/>
      <w:r w:rsidRPr="00215BC5">
        <w:rPr>
          <w:rFonts w:eastAsia="Times New Roman" w:cstheme="minorHAnsi"/>
          <w:sz w:val="28"/>
          <w:szCs w:val="28"/>
          <w:lang w:eastAsia="en-GB"/>
        </w:rPr>
        <w:t>Khawajaa</w:t>
      </w:r>
      <w:proofErr w:type="spellEnd"/>
      <w:r w:rsidRPr="00215BC5">
        <w:rPr>
          <w:rFonts w:eastAsia="Times New Roman" w:cstheme="minorHAnsi"/>
          <w:sz w:val="28"/>
          <w:szCs w:val="28"/>
          <w:lang w:eastAsia="en-GB"/>
        </w:rPr>
        <w:t xml:space="preserve">, Adib </w:t>
      </w:r>
      <w:proofErr w:type="spellStart"/>
      <w:r w:rsidRPr="00215BC5">
        <w:rPr>
          <w:rFonts w:eastAsia="Times New Roman" w:cstheme="minorHAnsi"/>
          <w:sz w:val="28"/>
          <w:szCs w:val="28"/>
          <w:lang w:eastAsia="en-GB"/>
        </w:rPr>
        <w:t>Allahham</w:t>
      </w:r>
      <w:proofErr w:type="spellEnd"/>
      <w:r w:rsidRPr="00215BC5">
        <w:rPr>
          <w:rFonts w:eastAsia="Times New Roman" w:cstheme="minorHAnsi"/>
          <w:sz w:val="28"/>
          <w:szCs w:val="28"/>
          <w:lang w:eastAsia="en-GB"/>
        </w:rPr>
        <w:t xml:space="preserve">, Damian Giaouris, Charalampos Patsios, Sara Walker, and Issa </w:t>
      </w:r>
      <w:proofErr w:type="spellStart"/>
      <w:r w:rsidRPr="00215BC5">
        <w:rPr>
          <w:rFonts w:eastAsia="Times New Roman" w:cstheme="minorHAnsi"/>
          <w:sz w:val="28"/>
          <w:szCs w:val="28"/>
          <w:lang w:eastAsia="en-GB"/>
        </w:rPr>
        <w:t>Qiqiehr</w:t>
      </w:r>
      <w:proofErr w:type="spellEnd"/>
      <w:r w:rsidRPr="00215BC5">
        <w:rPr>
          <w:rFonts w:eastAsia="Times New Roman" w:cstheme="minorHAnsi"/>
          <w:sz w:val="28"/>
          <w:szCs w:val="28"/>
          <w:lang w:eastAsia="en-GB"/>
        </w:rPr>
        <w:t xml:space="preserve"> "An Integrated Framework for Sizing and Energy Management of Hybrid Energy Systems Using Finite Automata", Vol. 250, pp. 257-272, 2019, Applied Energy.</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4CBBD8EF"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632806">
        <w:rPr>
          <w:rFonts w:eastAsia="Times New Roman" w:cstheme="minorHAnsi"/>
          <w:i/>
          <w:iCs/>
          <w:sz w:val="28"/>
          <w:szCs w:val="28"/>
          <w:lang w:eastAsia="en-GB"/>
        </w:rPr>
        <w:t xml:space="preserve">Damian </w:t>
      </w:r>
      <w:proofErr w:type="spellStart"/>
      <w:r w:rsidR="00632806">
        <w:rPr>
          <w:rFonts w:eastAsia="Times New Roman" w:cstheme="minorHAnsi"/>
          <w:i/>
          <w:iCs/>
          <w:sz w:val="28"/>
          <w:szCs w:val="28"/>
          <w:lang w:eastAsia="en-GB"/>
        </w:rPr>
        <w:t>Giaouris</w:t>
      </w:r>
      <w:proofErr w:type="spellEnd"/>
      <w:r w:rsidRPr="00522817">
        <w:rPr>
          <w:rFonts w:eastAsia="Times New Roman" w:cstheme="minorHAnsi"/>
          <w:i/>
          <w:iCs/>
          <w:sz w:val="28"/>
          <w:szCs w:val="28"/>
          <w:lang w:eastAsia="en-GB"/>
        </w:rPr>
        <w:t xml:space="preserve">, </w:t>
      </w:r>
      <w:r w:rsidR="00632806">
        <w:rPr>
          <w:rFonts w:eastAsia="Times New Roman" w:cstheme="minorHAnsi"/>
          <w:i/>
          <w:iCs/>
          <w:sz w:val="28"/>
          <w:szCs w:val="28"/>
          <w:lang w:eastAsia="en-GB"/>
        </w:rPr>
        <w:t>damian.giaouris@ncl.ac.uk</w:t>
      </w:r>
      <w:r w:rsidRPr="00522817">
        <w:rPr>
          <w:rFonts w:eastAsia="Times New Roman" w:cstheme="minorHAnsi"/>
          <w:i/>
          <w:iCs/>
          <w:sz w:val="28"/>
          <w:szCs w:val="28"/>
          <w:lang w:eastAsia="en-GB"/>
        </w:rPr>
        <w:t xml:space="preserve">, </w:t>
      </w:r>
      <w:r w:rsidR="00632806" w:rsidRPr="00632806">
        <w:rPr>
          <w:rFonts w:eastAsia="Times New Roman" w:cstheme="minorHAnsi"/>
          <w:i/>
          <w:iCs/>
          <w:sz w:val="28"/>
          <w:szCs w:val="28"/>
          <w:lang w:eastAsia="en-GB"/>
        </w:rPr>
        <w:t>https://www.staff.ncl.ac.uk/damian.giaouris/</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563DD8"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4DE1A473"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highlight w:val="green"/>
          </w:rPr>
          <w:id w:val="886538208"/>
          <w14:checkbox>
            <w14:checked w14:val="1"/>
            <w14:checkedState w14:val="2612" w14:font="MS Gothic"/>
            <w14:uncheckedState w14:val="2610" w14:font="MS Gothic"/>
          </w14:checkbox>
        </w:sdtPr>
        <w:sdtEndPr/>
        <w:sdtContent>
          <w:r w:rsidR="00632806" w:rsidRPr="00563DD8">
            <w:rPr>
              <w:rFonts w:ascii="MS Gothic" w:eastAsia="MS Gothic" w:hAnsi="MS Gothic" w:cs="Times New Roman" w:hint="eastAsia"/>
              <w:highlight w:val="green"/>
            </w:rPr>
            <w:t>☒</w:t>
          </w:r>
        </w:sdtContent>
      </w:sdt>
      <w:r w:rsidR="00B50688" w:rsidRPr="00563DD8">
        <w:rPr>
          <w:rFonts w:ascii="Calibri" w:eastAsia="Calibri" w:hAnsi="Calibri" w:cs="Times New Roman"/>
          <w:highlight w:val="green"/>
        </w:rPr>
        <w:t xml:space="preserve"> electrical engineering</w:t>
      </w:r>
    </w:p>
    <w:p w14:paraId="0C184D6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63FF898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highlight w:val="green"/>
          </w:rPr>
          <w:id w:val="-1288898607"/>
          <w14:checkbox>
            <w14:checked w14:val="1"/>
            <w14:checkedState w14:val="2612" w14:font="MS Gothic"/>
            <w14:uncheckedState w14:val="2610" w14:font="MS Gothic"/>
          </w14:checkbox>
        </w:sdtPr>
        <w:sdtEndPr/>
        <w:sdtContent>
          <w:r w:rsidR="00632806" w:rsidRPr="00563DD8">
            <w:rPr>
              <w:rFonts w:ascii="MS Gothic" w:eastAsia="MS Gothic" w:hAnsi="MS Gothic" w:cs="Times New Roman" w:hint="eastAsia"/>
              <w:highlight w:val="green"/>
            </w:rPr>
            <w:t>☒</w:t>
          </w:r>
        </w:sdtContent>
      </w:sdt>
      <w:r w:rsidR="00B50688" w:rsidRPr="00563DD8">
        <w:rPr>
          <w:rFonts w:ascii="Calibri" w:eastAsia="Calibri" w:hAnsi="Calibri" w:cs="Times New Roman"/>
          <w:highlight w:val="green"/>
        </w:rPr>
        <w:t xml:space="preserve"> energy technologies</w:t>
      </w:r>
    </w:p>
    <w:p w14:paraId="0A5E0E2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07DA9CA1"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highlight w:val="green"/>
          </w:rPr>
          <w:id w:val="980734779"/>
          <w14:checkbox>
            <w14:checked w14:val="1"/>
            <w14:checkedState w14:val="2612" w14:font="MS Gothic"/>
            <w14:uncheckedState w14:val="2610" w14:font="MS Gothic"/>
          </w14:checkbox>
        </w:sdtPr>
        <w:sdtEndPr/>
        <w:sdtContent>
          <w:r w:rsidR="00632806" w:rsidRPr="00563DD8">
            <w:rPr>
              <w:rFonts w:ascii="MS Gothic" w:eastAsia="MS Gothic" w:hAnsi="MS Gothic" w:cs="Times New Roman" w:hint="eastAsia"/>
              <w:highlight w:val="green"/>
            </w:rPr>
            <w:t>☒</w:t>
          </w:r>
        </w:sdtContent>
      </w:sdt>
      <w:r w:rsidR="00B50688" w:rsidRPr="00563DD8">
        <w:rPr>
          <w:rFonts w:ascii="Calibri" w:eastAsia="Calibri" w:hAnsi="Calibri" w:cs="Times New Roman"/>
          <w:highlight w:val="green"/>
        </w:rPr>
        <w:t xml:space="preserve"> systems engineering</w:t>
      </w:r>
    </w:p>
    <w:p w14:paraId="638E13B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563DD8"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563DD8"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18C14713"/>
    <w:multiLevelType w:val="hybridMultilevel"/>
    <w:tmpl w:val="04021F00"/>
    <w:lvl w:ilvl="0" w:tplc="A5B0F5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7"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5"/>
  </w:num>
  <w:num w:numId="2">
    <w:abstractNumId w:val="21"/>
  </w:num>
  <w:num w:numId="3">
    <w:abstractNumId w:val="19"/>
  </w:num>
  <w:num w:numId="4">
    <w:abstractNumId w:val="13"/>
  </w:num>
  <w:num w:numId="5">
    <w:abstractNumId w:val="15"/>
  </w:num>
  <w:num w:numId="6">
    <w:abstractNumId w:val="18"/>
  </w:num>
  <w:num w:numId="7">
    <w:abstractNumId w:val="8"/>
  </w:num>
  <w:num w:numId="8">
    <w:abstractNumId w:val="1"/>
  </w:num>
  <w:num w:numId="9">
    <w:abstractNumId w:val="20"/>
  </w:num>
  <w:num w:numId="10">
    <w:abstractNumId w:val="7"/>
  </w:num>
  <w:num w:numId="11">
    <w:abstractNumId w:val="3"/>
  </w:num>
  <w:num w:numId="12">
    <w:abstractNumId w:val="5"/>
  </w:num>
  <w:num w:numId="13">
    <w:abstractNumId w:val="12"/>
  </w:num>
  <w:num w:numId="14">
    <w:abstractNumId w:val="21"/>
  </w:num>
  <w:num w:numId="15">
    <w:abstractNumId w:val="10"/>
  </w:num>
  <w:num w:numId="16">
    <w:abstractNumId w:val="19"/>
  </w:num>
  <w:num w:numId="17">
    <w:abstractNumId w:val="6"/>
  </w:num>
  <w:num w:numId="18">
    <w:abstractNumId w:val="13"/>
  </w:num>
  <w:num w:numId="19">
    <w:abstractNumId w:val="15"/>
  </w:num>
  <w:num w:numId="20">
    <w:abstractNumId w:val="18"/>
  </w:num>
  <w:num w:numId="21">
    <w:abstractNumId w:val="9"/>
  </w:num>
  <w:num w:numId="22">
    <w:abstractNumId w:val="16"/>
  </w:num>
  <w:num w:numId="23">
    <w:abstractNumId w:val="2"/>
  </w:num>
  <w:num w:numId="24">
    <w:abstractNumId w:val="8"/>
  </w:num>
  <w:num w:numId="25">
    <w:abstractNumId w:val="14"/>
  </w:num>
  <w:num w:numId="26">
    <w:abstractNumId w:val="1"/>
  </w:num>
  <w:num w:numId="27">
    <w:abstractNumId w:val="3"/>
  </w:num>
  <w:num w:numId="28">
    <w:abstractNumId w:val="20"/>
  </w:num>
  <w:num w:numId="29">
    <w:abstractNumId w:val="17"/>
  </w:num>
  <w:num w:numId="30">
    <w:abstractNumId w:val="0"/>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15BC5"/>
    <w:rsid w:val="0024782F"/>
    <w:rsid w:val="002813A3"/>
    <w:rsid w:val="002C45F3"/>
    <w:rsid w:val="00367D7A"/>
    <w:rsid w:val="00382254"/>
    <w:rsid w:val="00386B88"/>
    <w:rsid w:val="003A023A"/>
    <w:rsid w:val="00445A72"/>
    <w:rsid w:val="004E3998"/>
    <w:rsid w:val="00522817"/>
    <w:rsid w:val="00563DD8"/>
    <w:rsid w:val="00582388"/>
    <w:rsid w:val="005A1082"/>
    <w:rsid w:val="00632806"/>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E0915"/>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7095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E92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terms/"/>
    <ds:schemaRef ds:uri="4db08b42-9f37-4cb9-bb3e-4d2d8b923c24"/>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E1662CB3-A0B8-47D0-A278-52EE552973D6}"/>
</file>

<file path=docProps/app.xml><?xml version="1.0" encoding="utf-8"?>
<Properties xmlns="http://schemas.openxmlformats.org/officeDocument/2006/extended-properties" xmlns:vt="http://schemas.openxmlformats.org/officeDocument/2006/docPropsVTypes">
  <Template>Normal</Template>
  <TotalTime>2</TotalTime>
  <Pages>8</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2022-11-22T20:54:00Z</dcterms:created>
  <dcterms:modified xsi:type="dcterms:W3CDTF">2022-12-09T15:29:00Z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