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53E9E" w14:textId="77777777" w:rsidR="0024782F" w:rsidRPr="00522817" w:rsidRDefault="0024782F" w:rsidP="0068098D">
      <w:pPr>
        <w:spacing w:after="0" w:line="240" w:lineRule="auto"/>
        <w:outlineLvl w:val="1"/>
        <w:rPr>
          <w:rFonts w:ascii="Helvetica" w:eastAsia="Times New Roman" w:hAnsi="Helvetica" w:cs="Helvetica"/>
          <w:sz w:val="30"/>
          <w:szCs w:val="30"/>
          <w:lang w:eastAsia="en-GB"/>
        </w:rPr>
      </w:pPr>
    </w:p>
    <w:p w14:paraId="35917403" w14:textId="426CEDE1" w:rsidR="00711D23" w:rsidRPr="00522817" w:rsidRDefault="00522817" w:rsidP="00711D23">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Project title:</w:t>
      </w:r>
      <w:r w:rsidRPr="00522817">
        <w:rPr>
          <w:rFonts w:eastAsia="Times New Roman" w:cstheme="minorHAnsi"/>
          <w:sz w:val="28"/>
          <w:szCs w:val="28"/>
          <w:lang w:eastAsia="en-GB"/>
        </w:rPr>
        <w:t xml:space="preserve">  </w:t>
      </w:r>
      <w:r w:rsidR="000C7358">
        <w:rPr>
          <w:rFonts w:eastAsia="Times New Roman" w:cstheme="minorHAnsi"/>
          <w:sz w:val="28"/>
          <w:szCs w:val="28"/>
          <w:lang w:eastAsia="en-GB"/>
        </w:rPr>
        <w:t xml:space="preserve">Investigation of hydrogen embrittlement of steels for the hydrogen transport </w:t>
      </w:r>
      <w:r w:rsidR="0041336C">
        <w:rPr>
          <w:rFonts w:eastAsia="Times New Roman" w:cstheme="minorHAnsi"/>
          <w:sz w:val="28"/>
          <w:szCs w:val="28"/>
          <w:lang w:eastAsia="en-GB"/>
        </w:rPr>
        <w:t>energy future</w:t>
      </w:r>
    </w:p>
    <w:p w14:paraId="4E909FEE" w14:textId="77777777" w:rsidR="00522817" w:rsidRPr="00522817" w:rsidRDefault="00522817" w:rsidP="00711D23">
      <w:pPr>
        <w:spacing w:after="0" w:line="240" w:lineRule="auto"/>
        <w:outlineLvl w:val="1"/>
        <w:rPr>
          <w:rFonts w:eastAsia="Times New Roman" w:cstheme="minorHAnsi"/>
          <w:sz w:val="28"/>
          <w:szCs w:val="28"/>
          <w:lang w:eastAsia="en-GB"/>
        </w:rPr>
      </w:pPr>
    </w:p>
    <w:p w14:paraId="6667E46D" w14:textId="19186687" w:rsidR="00711D23" w:rsidRPr="00522817" w:rsidRDefault="00711D23" w:rsidP="00711D23">
      <w:pPr>
        <w:spacing w:after="0" w:line="240" w:lineRule="auto"/>
        <w:outlineLvl w:val="1"/>
        <w:rPr>
          <w:rFonts w:eastAsia="Times New Roman" w:cstheme="minorHAnsi"/>
          <w:i/>
          <w:sz w:val="28"/>
          <w:szCs w:val="28"/>
          <w:lang w:eastAsia="en-GB"/>
        </w:rPr>
      </w:pPr>
      <w:r w:rsidRPr="00522817">
        <w:rPr>
          <w:rFonts w:eastAsia="Times New Roman" w:cstheme="minorHAnsi"/>
          <w:color w:val="009AA6"/>
          <w:sz w:val="28"/>
          <w:szCs w:val="28"/>
          <w:lang w:eastAsia="en-GB"/>
        </w:rPr>
        <w:t xml:space="preserve">Project ID </w:t>
      </w:r>
      <w:r w:rsidRPr="00522817">
        <w:rPr>
          <w:rFonts w:eastAsia="Times New Roman" w:cstheme="minorHAnsi"/>
          <w:i/>
          <w:iCs/>
          <w:color w:val="009AA6"/>
          <w:sz w:val="28"/>
          <w:szCs w:val="28"/>
          <w:lang w:eastAsia="en-GB"/>
        </w:rPr>
        <w:t>(optional)</w:t>
      </w:r>
      <w:r w:rsidR="00522817" w:rsidRPr="00522817">
        <w:rPr>
          <w:rFonts w:eastAsia="Times New Roman" w:cstheme="minorHAnsi"/>
          <w:iCs/>
          <w:color w:val="009AA6"/>
          <w:sz w:val="28"/>
          <w:szCs w:val="28"/>
          <w:lang w:eastAsia="en-GB"/>
        </w:rPr>
        <w:t>:</w:t>
      </w:r>
      <w:r w:rsidR="00522817" w:rsidRPr="00522817">
        <w:rPr>
          <w:rFonts w:eastAsia="Times New Roman" w:cstheme="minorHAnsi"/>
          <w:iCs/>
          <w:sz w:val="28"/>
          <w:szCs w:val="28"/>
          <w:lang w:eastAsia="en-GB"/>
        </w:rPr>
        <w:t xml:space="preserve">  </w:t>
      </w:r>
      <w:r w:rsidR="00522817" w:rsidRPr="00522817">
        <w:rPr>
          <w:rFonts w:eastAsia="Times New Roman" w:cstheme="minorHAnsi"/>
          <w:i/>
          <w:iCs/>
          <w:sz w:val="28"/>
          <w:szCs w:val="28"/>
          <w:lang w:eastAsia="en-GB"/>
        </w:rPr>
        <w:t>Please leave blank</w:t>
      </w:r>
    </w:p>
    <w:p w14:paraId="439F5966" w14:textId="77777777" w:rsidR="00522817" w:rsidRPr="00522817" w:rsidRDefault="00522817" w:rsidP="00711D23">
      <w:pPr>
        <w:spacing w:after="0" w:line="240" w:lineRule="auto"/>
        <w:outlineLvl w:val="1"/>
        <w:rPr>
          <w:rFonts w:eastAsia="Times New Roman" w:cstheme="minorHAnsi"/>
          <w:sz w:val="28"/>
          <w:szCs w:val="28"/>
          <w:lang w:eastAsia="en-GB"/>
        </w:rPr>
      </w:pPr>
    </w:p>
    <w:p w14:paraId="1E195981" w14:textId="176CE407" w:rsidR="00711D23" w:rsidRPr="00522817" w:rsidRDefault="00522817" w:rsidP="00711D23">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A</w:t>
      </w:r>
      <w:r w:rsidR="00711D23" w:rsidRPr="00522817">
        <w:rPr>
          <w:rFonts w:eastAsia="Times New Roman" w:cstheme="minorHAnsi"/>
          <w:color w:val="009AA6"/>
          <w:sz w:val="28"/>
          <w:szCs w:val="28"/>
          <w:lang w:eastAsia="en-GB"/>
        </w:rPr>
        <w:t>ccept all year-round applications</w:t>
      </w:r>
    </w:p>
    <w:p w14:paraId="333CB85F" w14:textId="77777777" w:rsidR="00522817" w:rsidRPr="00522817" w:rsidRDefault="00522817" w:rsidP="0068098D">
      <w:pPr>
        <w:spacing w:after="0" w:line="240" w:lineRule="auto"/>
        <w:outlineLvl w:val="1"/>
        <w:rPr>
          <w:rFonts w:eastAsia="Times New Roman" w:cstheme="minorHAnsi"/>
          <w:sz w:val="28"/>
          <w:szCs w:val="28"/>
          <w:lang w:eastAsia="en-GB"/>
        </w:rPr>
      </w:pPr>
    </w:p>
    <w:p w14:paraId="3D3E9D8A" w14:textId="63EDF1C6"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t>Funding information</w:t>
      </w:r>
      <w:r w:rsidR="00522817" w:rsidRPr="00522817">
        <w:rPr>
          <w:rFonts w:eastAsia="Times New Roman" w:cstheme="minorHAnsi"/>
          <w:color w:val="009AA6"/>
          <w:sz w:val="28"/>
          <w:szCs w:val="28"/>
          <w:lang w:eastAsia="en-GB"/>
        </w:rPr>
        <w:t xml:space="preserve">:  </w:t>
      </w:r>
      <w:r w:rsidRPr="00522817">
        <w:rPr>
          <w:rFonts w:eastAsia="Times New Roman" w:cstheme="minorHAnsi"/>
          <w:sz w:val="28"/>
          <w:szCs w:val="28"/>
          <w:lang w:eastAsia="en-GB"/>
        </w:rPr>
        <w:t>Self-funded students only</w:t>
      </w:r>
    </w:p>
    <w:p w14:paraId="4FCDE376" w14:textId="77777777" w:rsidR="00522817" w:rsidRPr="00522817" w:rsidRDefault="00522817" w:rsidP="0068098D">
      <w:pPr>
        <w:spacing w:after="0" w:line="240" w:lineRule="auto"/>
        <w:outlineLvl w:val="1"/>
        <w:rPr>
          <w:rFonts w:eastAsia="Times New Roman" w:cstheme="minorHAnsi"/>
          <w:sz w:val="28"/>
          <w:szCs w:val="28"/>
          <w:lang w:eastAsia="en-GB"/>
        </w:rPr>
      </w:pPr>
    </w:p>
    <w:p w14:paraId="2AE748AA" w14:textId="77777777" w:rsidR="000D7854" w:rsidRDefault="00711D23" w:rsidP="0068098D">
      <w:pPr>
        <w:spacing w:after="0" w:line="240" w:lineRule="auto"/>
        <w:outlineLvl w:val="1"/>
        <w:rPr>
          <w:rFonts w:eastAsia="Times New Roman" w:cstheme="minorHAnsi"/>
          <w:color w:val="009AA6"/>
          <w:sz w:val="28"/>
          <w:szCs w:val="28"/>
          <w:lang w:eastAsia="en-GB"/>
        </w:rPr>
      </w:pPr>
      <w:r w:rsidRPr="00522817">
        <w:rPr>
          <w:rFonts w:eastAsia="Times New Roman" w:cstheme="minorHAnsi"/>
          <w:color w:val="009AA6"/>
          <w:sz w:val="28"/>
          <w:szCs w:val="28"/>
          <w:lang w:eastAsia="en-GB"/>
        </w:rPr>
        <w:t>Project description</w:t>
      </w:r>
      <w:r w:rsidR="00522817" w:rsidRPr="00522817">
        <w:rPr>
          <w:rFonts w:eastAsia="Times New Roman" w:cstheme="minorHAnsi"/>
          <w:color w:val="009AA6"/>
          <w:sz w:val="28"/>
          <w:szCs w:val="28"/>
          <w:lang w:eastAsia="en-GB"/>
        </w:rPr>
        <w:t>:</w:t>
      </w:r>
    </w:p>
    <w:p w14:paraId="02C384BA" w14:textId="3B183648" w:rsidR="00711D23" w:rsidRPr="00522817" w:rsidRDefault="00522817" w:rsidP="0068098D">
      <w:pPr>
        <w:spacing w:after="0" w:line="240" w:lineRule="auto"/>
        <w:outlineLvl w:val="1"/>
        <w:rPr>
          <w:rFonts w:eastAsia="Times New Roman" w:cstheme="minorHAnsi"/>
          <w:sz w:val="28"/>
          <w:szCs w:val="28"/>
          <w:lang w:eastAsia="en-GB"/>
        </w:rPr>
      </w:pPr>
      <w:r w:rsidRPr="00522817">
        <w:rPr>
          <w:rFonts w:eastAsia="Times New Roman" w:cstheme="minorHAnsi"/>
          <w:sz w:val="28"/>
          <w:szCs w:val="28"/>
          <w:lang w:eastAsia="en-GB"/>
        </w:rPr>
        <w:t xml:space="preserve">  </w:t>
      </w:r>
    </w:p>
    <w:p w14:paraId="69E01D6C" w14:textId="77777777" w:rsidR="000D7854" w:rsidRPr="009C4B1E" w:rsidRDefault="000D7854" w:rsidP="000D7854">
      <w:pPr>
        <w:jc w:val="both"/>
        <w:rPr>
          <w:rFonts w:ascii="Times New Roman" w:hAnsi="Times New Roman" w:cs="Times New Roman"/>
          <w:b/>
          <w:sz w:val="24"/>
          <w:szCs w:val="24"/>
        </w:rPr>
      </w:pPr>
      <w:r w:rsidRPr="009C4B1E">
        <w:rPr>
          <w:rFonts w:ascii="Times New Roman" w:hAnsi="Times New Roman" w:cs="Times New Roman"/>
          <w:b/>
          <w:sz w:val="24"/>
          <w:szCs w:val="24"/>
        </w:rPr>
        <w:t>Introduction</w:t>
      </w:r>
    </w:p>
    <w:p w14:paraId="55D59E70" w14:textId="0BD4EEE3" w:rsidR="000D7854" w:rsidRDefault="000D7854" w:rsidP="000D7854">
      <w:pPr>
        <w:jc w:val="both"/>
        <w:rPr>
          <w:rFonts w:ascii="Times New Roman" w:hAnsi="Times New Roman" w:cs="Times New Roman"/>
          <w:sz w:val="24"/>
          <w:szCs w:val="24"/>
        </w:rPr>
      </w:pPr>
      <w:r w:rsidRPr="00157146">
        <w:rPr>
          <w:rFonts w:ascii="Times New Roman" w:hAnsi="Times New Roman" w:cs="Times New Roman"/>
          <w:sz w:val="24"/>
          <w:szCs w:val="24"/>
        </w:rPr>
        <w:t xml:space="preserve">Hydrogen embrittlement (HE), the loss of the ductility due to the diffusion of atomic hydrogen in steels, has major consequences in pipelines. </w:t>
      </w:r>
      <w:r>
        <w:rPr>
          <w:rFonts w:ascii="Times New Roman" w:hAnsi="Times New Roman" w:cs="Times New Roman"/>
          <w:sz w:val="24"/>
          <w:szCs w:val="24"/>
        </w:rPr>
        <w:t>HE results in rapid cracking that makes it hard to detect and repair, posing a major threat for pipeline integrity.</w:t>
      </w:r>
      <w:r w:rsidRPr="00157146">
        <w:rPr>
          <w:rFonts w:ascii="Times New Roman" w:hAnsi="Times New Roman" w:cs="Times New Roman"/>
          <w:sz w:val="24"/>
          <w:szCs w:val="24"/>
        </w:rPr>
        <w:t xml:space="preserve"> HE has been studied for more than a century, and yet the behaviour of hydrogen in steels has not been completely understood</w:t>
      </w:r>
      <w:r>
        <w:rPr>
          <w:rFonts w:ascii="Times New Roman" w:hAnsi="Times New Roman" w:cs="Times New Roman"/>
          <w:sz w:val="24"/>
          <w:szCs w:val="24"/>
        </w:rPr>
        <w:t xml:space="preserve">. In addition, </w:t>
      </w:r>
      <w:r w:rsidRPr="00157146">
        <w:rPr>
          <w:rFonts w:ascii="Times New Roman" w:hAnsi="Times New Roman" w:cs="Times New Roman"/>
          <w:sz w:val="24"/>
          <w:szCs w:val="24"/>
        </w:rPr>
        <w:t>the proposed mechanisms can only partially explain t</w:t>
      </w:r>
      <w:r>
        <w:rPr>
          <w:rFonts w:ascii="Times New Roman" w:hAnsi="Times New Roman" w:cs="Times New Roman"/>
          <w:sz w:val="24"/>
          <w:szCs w:val="24"/>
        </w:rPr>
        <w:t>he experimental findings [1]</w:t>
      </w:r>
      <w:r w:rsidRPr="00157146">
        <w:rPr>
          <w:rFonts w:ascii="Times New Roman" w:hAnsi="Times New Roman" w:cs="Times New Roman"/>
          <w:sz w:val="24"/>
          <w:szCs w:val="24"/>
        </w:rPr>
        <w:t>.</w:t>
      </w:r>
      <w:r w:rsidRPr="00CC1662">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5EB84C0" w14:textId="0E6E5DFC" w:rsidR="000D7854" w:rsidRPr="009C4B1E" w:rsidRDefault="000D7854" w:rsidP="000D7854">
      <w:pPr>
        <w:jc w:val="both"/>
        <w:rPr>
          <w:rFonts w:ascii="Times New Roman" w:hAnsi="Times New Roman" w:cs="Times New Roman"/>
          <w:sz w:val="24"/>
          <w:szCs w:val="24"/>
        </w:rPr>
      </w:pPr>
      <w:r w:rsidRPr="00157146">
        <w:rPr>
          <w:rFonts w:ascii="Times New Roman" w:hAnsi="Times New Roman" w:cs="Times New Roman"/>
          <w:sz w:val="24"/>
          <w:szCs w:val="24"/>
        </w:rPr>
        <w:t>Computational Materials Science is b</w:t>
      </w:r>
      <w:r>
        <w:rPr>
          <w:rFonts w:ascii="Times New Roman" w:hAnsi="Times New Roman" w:cs="Times New Roman"/>
          <w:sz w:val="24"/>
          <w:szCs w:val="24"/>
        </w:rPr>
        <w:t>ecoming a very important tool</w:t>
      </w:r>
      <w:r w:rsidRPr="00157146">
        <w:rPr>
          <w:rFonts w:ascii="Times New Roman" w:hAnsi="Times New Roman" w:cs="Times New Roman"/>
          <w:sz w:val="24"/>
          <w:szCs w:val="24"/>
        </w:rPr>
        <w:t>, thanks to the availability of modern com</w:t>
      </w:r>
      <w:r>
        <w:rPr>
          <w:rFonts w:ascii="Times New Roman" w:hAnsi="Times New Roman" w:cs="Times New Roman"/>
          <w:sz w:val="24"/>
          <w:szCs w:val="24"/>
        </w:rPr>
        <w:t>puting facilities which allow</w:t>
      </w:r>
      <w:r w:rsidRPr="00157146">
        <w:rPr>
          <w:rFonts w:ascii="Times New Roman" w:hAnsi="Times New Roman" w:cs="Times New Roman"/>
          <w:sz w:val="24"/>
          <w:szCs w:val="24"/>
        </w:rPr>
        <w:t xml:space="preserve"> model</w:t>
      </w:r>
      <w:r>
        <w:rPr>
          <w:rFonts w:ascii="Times New Roman" w:hAnsi="Times New Roman" w:cs="Times New Roman"/>
          <w:sz w:val="24"/>
          <w:szCs w:val="24"/>
        </w:rPr>
        <w:t>ling of a</w:t>
      </w:r>
      <w:r w:rsidRPr="00157146">
        <w:rPr>
          <w:rFonts w:ascii="Times New Roman" w:hAnsi="Times New Roman" w:cs="Times New Roman"/>
          <w:sz w:val="24"/>
          <w:szCs w:val="24"/>
        </w:rPr>
        <w:t xml:space="preserve"> great number of atoms for lo</w:t>
      </w:r>
      <w:r>
        <w:rPr>
          <w:rFonts w:ascii="Times New Roman" w:hAnsi="Times New Roman" w:cs="Times New Roman"/>
          <w:sz w:val="24"/>
          <w:szCs w:val="24"/>
        </w:rPr>
        <w:t>nger periods of time compared with</w:t>
      </w:r>
      <w:r w:rsidRPr="00157146">
        <w:rPr>
          <w:rFonts w:ascii="Times New Roman" w:hAnsi="Times New Roman" w:cs="Times New Roman"/>
          <w:sz w:val="24"/>
          <w:szCs w:val="24"/>
        </w:rPr>
        <w:t xml:space="preserve"> two decades ago. Such advance</w:t>
      </w:r>
      <w:r>
        <w:rPr>
          <w:rFonts w:ascii="Times New Roman" w:hAnsi="Times New Roman" w:cs="Times New Roman"/>
          <w:sz w:val="24"/>
          <w:szCs w:val="24"/>
        </w:rPr>
        <w:t>s</w:t>
      </w:r>
      <w:r w:rsidRPr="00157146">
        <w:rPr>
          <w:rFonts w:ascii="Times New Roman" w:hAnsi="Times New Roman" w:cs="Times New Roman"/>
          <w:sz w:val="24"/>
          <w:szCs w:val="24"/>
        </w:rPr>
        <w:t xml:space="preserve"> in computing capabilities result in more accurate simulations</w:t>
      </w:r>
      <w:r>
        <w:rPr>
          <w:rFonts w:ascii="Times New Roman" w:hAnsi="Times New Roman" w:cs="Times New Roman"/>
          <w:sz w:val="24"/>
          <w:szCs w:val="24"/>
        </w:rPr>
        <w:t xml:space="preserve"> [2]</w:t>
      </w:r>
      <w:r w:rsidRPr="00157146">
        <w:rPr>
          <w:rFonts w:ascii="Times New Roman" w:hAnsi="Times New Roman" w:cs="Times New Roman"/>
          <w:sz w:val="24"/>
          <w:szCs w:val="24"/>
        </w:rPr>
        <w:t>, allowing major savings in the design of materials su</w:t>
      </w:r>
      <w:r>
        <w:rPr>
          <w:rFonts w:ascii="Times New Roman" w:hAnsi="Times New Roman" w:cs="Times New Roman"/>
          <w:sz w:val="24"/>
          <w:szCs w:val="24"/>
        </w:rPr>
        <w:t>ch as pipeline steel. T</w:t>
      </w:r>
      <w:r w:rsidRPr="00157146">
        <w:rPr>
          <w:rFonts w:ascii="Times New Roman" w:hAnsi="Times New Roman" w:cs="Times New Roman"/>
          <w:sz w:val="24"/>
          <w:szCs w:val="24"/>
        </w:rPr>
        <w:t>he study of hydrogen embrittlemen</w:t>
      </w:r>
      <w:r>
        <w:rPr>
          <w:rFonts w:ascii="Times New Roman" w:hAnsi="Times New Roman" w:cs="Times New Roman"/>
          <w:sz w:val="24"/>
          <w:szCs w:val="24"/>
        </w:rPr>
        <w:t>t using computational tools is relatively</w:t>
      </w:r>
      <w:r w:rsidRPr="00157146">
        <w:rPr>
          <w:rFonts w:ascii="Times New Roman" w:hAnsi="Times New Roman" w:cs="Times New Roman"/>
          <w:sz w:val="24"/>
          <w:szCs w:val="24"/>
        </w:rPr>
        <w:t xml:space="preserve"> n</w:t>
      </w:r>
      <w:r>
        <w:rPr>
          <w:rFonts w:ascii="Times New Roman" w:hAnsi="Times New Roman" w:cs="Times New Roman"/>
          <w:sz w:val="24"/>
          <w:szCs w:val="24"/>
        </w:rPr>
        <w:t>ovel and</w:t>
      </w:r>
      <w:r w:rsidRPr="00157146">
        <w:rPr>
          <w:rFonts w:ascii="Times New Roman" w:hAnsi="Times New Roman" w:cs="Times New Roman"/>
          <w:sz w:val="24"/>
          <w:szCs w:val="24"/>
        </w:rPr>
        <w:t xml:space="preserve"> has an enormous pote</w:t>
      </w:r>
      <w:r>
        <w:rPr>
          <w:rFonts w:ascii="Times New Roman" w:hAnsi="Times New Roman" w:cs="Times New Roman"/>
          <w:sz w:val="24"/>
          <w:szCs w:val="24"/>
        </w:rPr>
        <w:t>ntial to contribute to</w:t>
      </w:r>
      <w:r w:rsidRPr="00157146">
        <w:rPr>
          <w:rFonts w:ascii="Times New Roman" w:hAnsi="Times New Roman" w:cs="Times New Roman"/>
          <w:sz w:val="24"/>
          <w:szCs w:val="24"/>
        </w:rPr>
        <w:t xml:space="preserve"> the </w:t>
      </w:r>
      <w:r>
        <w:rPr>
          <w:rFonts w:ascii="Times New Roman" w:hAnsi="Times New Roman" w:cs="Times New Roman"/>
          <w:sz w:val="24"/>
          <w:szCs w:val="24"/>
        </w:rPr>
        <w:t xml:space="preserve">understanding of the </w:t>
      </w:r>
      <w:r w:rsidRPr="00157146">
        <w:rPr>
          <w:rFonts w:ascii="Times New Roman" w:hAnsi="Times New Roman" w:cs="Times New Roman"/>
          <w:sz w:val="24"/>
          <w:szCs w:val="24"/>
        </w:rPr>
        <w:t>hydrogen embrittlement mechanism</w:t>
      </w:r>
      <w:r>
        <w:rPr>
          <w:rFonts w:ascii="Times New Roman" w:hAnsi="Times New Roman" w:cs="Times New Roman"/>
          <w:sz w:val="24"/>
          <w:szCs w:val="24"/>
        </w:rPr>
        <w:t>s</w:t>
      </w:r>
      <w:r w:rsidRPr="00157146">
        <w:rPr>
          <w:rFonts w:ascii="Times New Roman" w:hAnsi="Times New Roman" w:cs="Times New Roman"/>
          <w:sz w:val="24"/>
          <w:szCs w:val="24"/>
        </w:rPr>
        <w:t>.</w:t>
      </w:r>
    </w:p>
    <w:p w14:paraId="47509F94" w14:textId="77777777" w:rsidR="000D7854" w:rsidRPr="00EE1728" w:rsidRDefault="000D7854" w:rsidP="000D7854">
      <w:pPr>
        <w:rPr>
          <w:rFonts w:ascii="Times New Roman" w:hAnsi="Times New Roman" w:cs="Times New Roman"/>
          <w:b/>
          <w:sz w:val="24"/>
          <w:szCs w:val="24"/>
        </w:rPr>
      </w:pPr>
      <w:r>
        <w:rPr>
          <w:rFonts w:ascii="Times New Roman" w:hAnsi="Times New Roman" w:cs="Times New Roman"/>
          <w:b/>
          <w:sz w:val="24"/>
          <w:szCs w:val="24"/>
        </w:rPr>
        <w:t>Project</w:t>
      </w:r>
    </w:p>
    <w:p w14:paraId="77353610" w14:textId="39BA1269" w:rsidR="000D7854" w:rsidRPr="000D7854" w:rsidRDefault="000D7854" w:rsidP="000D7854">
      <w:pPr>
        <w:jc w:val="both"/>
        <w:rPr>
          <w:rStyle w:val="nowrap"/>
          <w:rFonts w:ascii="Times New Roman" w:hAnsi="Times New Roman" w:cs="Times New Roman"/>
          <w:sz w:val="24"/>
          <w:szCs w:val="24"/>
        </w:rPr>
      </w:pPr>
      <w:r>
        <w:rPr>
          <w:rFonts w:ascii="Times New Roman" w:hAnsi="Times New Roman" w:cs="Times New Roman"/>
          <w:sz w:val="24"/>
          <w:szCs w:val="24"/>
        </w:rPr>
        <w:t>Hydrogen Embrittlement (HE) of High Strength Steels will be studied using a combination of computational and laboratory techniques. Density functional theory (DFT) calculations will be performed to study hydrogen adsorption in pipeline steel, calculate elastic constants and estimate diffusion coefficients of hydrogen. Molecular dynamics (MD) simulations will be carried out to elucidate crack initiation and propagation in different microstructures, and to study embrittlement. Tensile tests will be conducted on hydrogen-charged samples (cathodically or thermally charged) to evaluate the influence of HE on mechanical properties. Metallography, Optical Microscopy, Scanning Electron Microscope (SEM) and Electron Backscatter Diffraction (EBSD) will be used to examine the microstructure, grain boundaries; to study crack morphology, crack growth of HE failed samples and validate numerical results. The combination of techniques will provide a novel approach to elucidate the nature of HE in steels and help establish if the current gas transmission network could be used for hydrogen-rich gas transport in the future.</w:t>
      </w:r>
    </w:p>
    <w:p w14:paraId="582E2E78" w14:textId="77777777" w:rsidR="0001713B" w:rsidRDefault="0001713B" w:rsidP="0001713B">
      <w:pPr>
        <w:rPr>
          <w:rFonts w:ascii="Derailed" w:hAnsi="Derailed"/>
          <w:i/>
          <w:iCs/>
        </w:rPr>
      </w:pPr>
      <w:r>
        <w:rPr>
          <w:rFonts w:ascii="Derailed" w:hAnsi="Derailed"/>
          <w:i/>
          <w:iCs/>
        </w:rPr>
        <w:t>Newcastle University is committed to being a fully inclusive Global University which actively recruits, supports and retains colleagues from all sectors of society.  We value diversity as well as celebrate, support and thrive on the contributions of all our employees and the communities they represent.  We are proud to be an equal opportunities employer and encourage applications from everybody, regardless of race, sex, ethnicity, religion, nationality, sexual orientation, age, disability, gender identity, marital status/civil partnership, pregnancy and maternity, as well as being open to flexible working practices.</w:t>
      </w:r>
    </w:p>
    <w:p w14:paraId="51A02DA3" w14:textId="680A4785" w:rsidR="00711D23" w:rsidRPr="00522817" w:rsidRDefault="00711D23" w:rsidP="0068098D">
      <w:pPr>
        <w:spacing w:after="0" w:line="240" w:lineRule="auto"/>
        <w:outlineLvl w:val="1"/>
        <w:rPr>
          <w:rFonts w:eastAsia="Times New Roman" w:cstheme="minorHAnsi"/>
          <w:sz w:val="28"/>
          <w:szCs w:val="28"/>
          <w:lang w:eastAsia="en-GB"/>
        </w:rPr>
      </w:pPr>
      <w:r w:rsidRPr="00522817">
        <w:rPr>
          <w:rFonts w:eastAsia="Times New Roman" w:cstheme="minorHAnsi"/>
          <w:color w:val="009AA6"/>
          <w:sz w:val="28"/>
          <w:szCs w:val="28"/>
          <w:lang w:eastAsia="en-GB"/>
        </w:rPr>
        <w:lastRenderedPageBreak/>
        <w:t>References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p>
    <w:p w14:paraId="5FFF256E" w14:textId="6BC47314" w:rsidR="000D7854" w:rsidRPr="00AF75F8" w:rsidRDefault="000D7854" w:rsidP="000D7854">
      <w:pPr>
        <w:ind w:left="720" w:hanging="720"/>
        <w:jc w:val="both"/>
        <w:rPr>
          <w:rStyle w:val="nowrap"/>
          <w:rFonts w:ascii="Times New Roman" w:hAnsi="Times New Roman" w:cs="Times New Roman"/>
          <w:iCs/>
          <w:sz w:val="24"/>
          <w:szCs w:val="24"/>
        </w:rPr>
      </w:pPr>
      <w:r>
        <w:rPr>
          <w:rStyle w:val="nowrap"/>
          <w:rFonts w:ascii="Times New Roman" w:hAnsi="Times New Roman" w:cs="Times New Roman"/>
          <w:iCs/>
          <w:sz w:val="24"/>
          <w:szCs w:val="24"/>
        </w:rPr>
        <w:t xml:space="preserve">       1.  </w:t>
      </w:r>
      <w:r w:rsidRPr="00AF75F8">
        <w:rPr>
          <w:rStyle w:val="nowrap"/>
          <w:rFonts w:ascii="Times New Roman" w:hAnsi="Times New Roman" w:cs="Times New Roman"/>
          <w:iCs/>
          <w:sz w:val="24"/>
          <w:szCs w:val="24"/>
        </w:rPr>
        <w:t>D. Hardie, E.A. Charles, A.H. Lopez, Hydrogen embrittlement of hi</w:t>
      </w:r>
      <w:r>
        <w:rPr>
          <w:rStyle w:val="nowrap"/>
          <w:rFonts w:ascii="Times New Roman" w:hAnsi="Times New Roman" w:cs="Times New Roman"/>
          <w:iCs/>
          <w:sz w:val="24"/>
          <w:szCs w:val="24"/>
        </w:rPr>
        <w:t xml:space="preserve">gh strength pipeline steels, </w:t>
      </w:r>
      <w:r w:rsidRPr="00AF75F8">
        <w:rPr>
          <w:rStyle w:val="nowrap"/>
          <w:rFonts w:ascii="Times New Roman" w:hAnsi="Times New Roman" w:cs="Times New Roman"/>
          <w:iCs/>
          <w:sz w:val="24"/>
          <w:szCs w:val="24"/>
        </w:rPr>
        <w:t xml:space="preserve">Corrosion Science, Volume 48, Issue 12, 2006, </w:t>
      </w:r>
      <w:r>
        <w:rPr>
          <w:rStyle w:val="nowrap"/>
          <w:rFonts w:ascii="Times New Roman" w:hAnsi="Times New Roman" w:cs="Times New Roman"/>
          <w:iCs/>
          <w:sz w:val="24"/>
          <w:szCs w:val="24"/>
        </w:rPr>
        <w:t>Pages 4378-4385, ISSN 0010-938X</w:t>
      </w:r>
      <w:r w:rsidRPr="00AF75F8">
        <w:rPr>
          <w:rStyle w:val="nowrap"/>
          <w:rFonts w:ascii="Times New Roman" w:hAnsi="Times New Roman" w:cs="Times New Roman"/>
          <w:iCs/>
          <w:sz w:val="24"/>
          <w:szCs w:val="24"/>
        </w:rPr>
        <w:t xml:space="preserve"> </w:t>
      </w:r>
    </w:p>
    <w:p w14:paraId="5A4BE5AB" w14:textId="726C1CBC" w:rsidR="000D7854" w:rsidRPr="00AF75F8" w:rsidRDefault="000D7854" w:rsidP="000D7854">
      <w:pPr>
        <w:ind w:left="720" w:hanging="720"/>
        <w:jc w:val="both"/>
        <w:rPr>
          <w:rFonts w:ascii="Times New Roman" w:hAnsi="Times New Roman" w:cs="Times New Roman"/>
          <w:sz w:val="24"/>
          <w:szCs w:val="24"/>
          <w:lang w:val="en-US"/>
        </w:rPr>
      </w:pPr>
      <w:r>
        <w:rPr>
          <w:rStyle w:val="nowrap"/>
          <w:rFonts w:ascii="Times New Roman" w:hAnsi="Times New Roman" w:cs="Times New Roman"/>
          <w:iCs/>
          <w:sz w:val="24"/>
          <w:szCs w:val="24"/>
        </w:rPr>
        <w:t xml:space="preserve">        2. </w:t>
      </w:r>
      <w:r w:rsidRPr="00AF75F8">
        <w:rPr>
          <w:rFonts w:ascii="Times New Roman" w:hAnsi="Times New Roman" w:cs="Times New Roman"/>
          <w:sz w:val="24"/>
          <w:szCs w:val="24"/>
        </w:rPr>
        <w:t>Oila, A., Lung, C. &amp; Bull, S. J Mater Sci (2014) 49: 2383. https://doi-org.libproxy.ncl.ac.uk/10.1007/s10853-013-7942-0</w:t>
      </w:r>
    </w:p>
    <w:p w14:paraId="18A694BA" w14:textId="546BFFC2" w:rsidR="00711D23" w:rsidRPr="00522817" w:rsidRDefault="00711D23" w:rsidP="0068098D">
      <w:pPr>
        <w:spacing w:after="0" w:line="240" w:lineRule="auto"/>
        <w:outlineLvl w:val="1"/>
        <w:rPr>
          <w:rFonts w:eastAsia="Times New Roman" w:cstheme="minorHAnsi"/>
          <w:sz w:val="28"/>
          <w:szCs w:val="28"/>
          <w:lang w:eastAsia="en-GB"/>
        </w:rPr>
      </w:pPr>
    </w:p>
    <w:p w14:paraId="4E3F8AAB" w14:textId="77777777" w:rsidR="00522817" w:rsidRPr="00522817" w:rsidRDefault="00522817" w:rsidP="0068098D">
      <w:pPr>
        <w:spacing w:after="0" w:line="240" w:lineRule="auto"/>
        <w:outlineLvl w:val="1"/>
        <w:rPr>
          <w:rFonts w:eastAsia="Times New Roman" w:cstheme="minorHAnsi"/>
          <w:sz w:val="28"/>
          <w:szCs w:val="28"/>
          <w:lang w:eastAsia="en-GB"/>
        </w:rPr>
      </w:pPr>
    </w:p>
    <w:p w14:paraId="2A78F7D1" w14:textId="79FCBDBB" w:rsidR="00711D23" w:rsidRPr="00522817" w:rsidRDefault="00711D23" w:rsidP="0068098D">
      <w:pPr>
        <w:spacing w:after="0" w:line="240" w:lineRule="auto"/>
        <w:outlineLvl w:val="1"/>
        <w:rPr>
          <w:rFonts w:eastAsia="Times New Roman" w:cstheme="minorHAnsi"/>
          <w:i/>
          <w:iCs/>
          <w:sz w:val="28"/>
          <w:szCs w:val="28"/>
          <w:lang w:eastAsia="en-GB"/>
        </w:rPr>
      </w:pPr>
      <w:r w:rsidRPr="00522817">
        <w:rPr>
          <w:rFonts w:eastAsia="Times New Roman" w:cstheme="minorHAnsi"/>
          <w:color w:val="009AA6"/>
          <w:sz w:val="28"/>
          <w:szCs w:val="28"/>
          <w:lang w:eastAsia="en-GB"/>
        </w:rPr>
        <w:t>Application enquires</w:t>
      </w:r>
      <w:r w:rsidR="00522817" w:rsidRPr="00522817">
        <w:rPr>
          <w:rFonts w:eastAsia="Times New Roman" w:cstheme="minorHAnsi"/>
          <w:color w:val="009AA6"/>
          <w:sz w:val="28"/>
          <w:szCs w:val="28"/>
          <w:lang w:eastAsia="en-GB"/>
        </w:rPr>
        <w:t>:</w:t>
      </w:r>
      <w:r w:rsidR="00522817" w:rsidRPr="00522817">
        <w:rPr>
          <w:rFonts w:eastAsia="Times New Roman" w:cstheme="minorHAnsi"/>
          <w:sz w:val="28"/>
          <w:szCs w:val="28"/>
          <w:lang w:eastAsia="en-GB"/>
        </w:rPr>
        <w:t xml:space="preserve">  </w:t>
      </w:r>
      <w:r w:rsidR="000D7854">
        <w:rPr>
          <w:rFonts w:eastAsia="Times New Roman" w:cstheme="minorHAnsi"/>
          <w:sz w:val="28"/>
          <w:szCs w:val="28"/>
          <w:lang w:eastAsia="en-GB"/>
        </w:rPr>
        <w:t xml:space="preserve">to </w:t>
      </w:r>
      <w:r w:rsidR="000C7358">
        <w:rPr>
          <w:rFonts w:eastAsia="Times New Roman" w:cstheme="minorHAnsi"/>
          <w:i/>
          <w:iCs/>
          <w:sz w:val="28"/>
          <w:szCs w:val="28"/>
          <w:lang w:eastAsia="en-GB"/>
        </w:rPr>
        <w:t xml:space="preserve">Dr Alasdair Charles,  </w:t>
      </w:r>
      <w:hyperlink r:id="rId8" w:history="1">
        <w:r w:rsidR="000C7358" w:rsidRPr="0040146B">
          <w:rPr>
            <w:rStyle w:val="Hyperlink"/>
            <w:rFonts w:eastAsia="Times New Roman" w:cstheme="minorHAnsi"/>
            <w:i/>
            <w:iCs/>
            <w:sz w:val="28"/>
            <w:szCs w:val="28"/>
            <w:lang w:eastAsia="en-GB"/>
          </w:rPr>
          <w:t>alasdair.charles@newcastle.ac.uk</w:t>
        </w:r>
      </w:hyperlink>
      <w:r w:rsidR="000C7358">
        <w:rPr>
          <w:rFonts w:eastAsia="Times New Roman" w:cstheme="minorHAnsi"/>
          <w:i/>
          <w:iCs/>
          <w:sz w:val="28"/>
          <w:szCs w:val="28"/>
          <w:lang w:eastAsia="en-GB"/>
        </w:rPr>
        <w:t xml:space="preserve">, </w:t>
      </w:r>
      <w:r w:rsidR="0041336C" w:rsidRPr="0041336C">
        <w:rPr>
          <w:rFonts w:eastAsia="Times New Roman" w:cstheme="minorHAnsi"/>
          <w:i/>
          <w:iCs/>
          <w:sz w:val="28"/>
          <w:szCs w:val="28"/>
          <w:lang w:eastAsia="en-GB"/>
        </w:rPr>
        <w:t>https://www.ncl.ac.uk/swan/staff/profile/alasdaircharles.html#background</w:t>
      </w:r>
    </w:p>
    <w:p w14:paraId="44EAFD9C" w14:textId="77777777" w:rsidR="00A83877" w:rsidRPr="00522817" w:rsidRDefault="00A83877" w:rsidP="0068098D">
      <w:pPr>
        <w:spacing w:after="0" w:line="240" w:lineRule="auto"/>
        <w:outlineLvl w:val="1"/>
        <w:rPr>
          <w:rFonts w:eastAsia="Times New Roman" w:cstheme="minorHAnsi"/>
          <w:sz w:val="28"/>
          <w:szCs w:val="28"/>
          <w:lang w:eastAsia="en-GB"/>
        </w:rPr>
      </w:pPr>
    </w:p>
    <w:p w14:paraId="4B94D5A5" w14:textId="09C62098" w:rsidR="0068098D" w:rsidRPr="00522817" w:rsidRDefault="0068098D" w:rsidP="0068098D">
      <w:pPr>
        <w:spacing w:after="0" w:line="240" w:lineRule="auto"/>
        <w:outlineLvl w:val="1"/>
        <w:rPr>
          <w:rFonts w:eastAsia="Times New Roman" w:cstheme="minorHAnsi"/>
          <w:sz w:val="28"/>
          <w:szCs w:val="28"/>
          <w:lang w:eastAsia="en-GB"/>
        </w:rPr>
      </w:pPr>
    </w:p>
    <w:p w14:paraId="10DD2796" w14:textId="0F445A18" w:rsidR="0024782F" w:rsidRDefault="0024782F">
      <w:pPr>
        <w:rPr>
          <w:rFonts w:ascii="Helvetica" w:eastAsia="Times New Roman" w:hAnsi="Helvetica" w:cs="Helvetica"/>
          <w:sz w:val="24"/>
          <w:szCs w:val="24"/>
          <w:lang w:eastAsia="en-GB"/>
        </w:rPr>
      </w:pPr>
      <w:r>
        <w:rPr>
          <w:rFonts w:ascii="Helvetica" w:eastAsia="Times New Roman" w:hAnsi="Helvetica" w:cs="Helvetica"/>
          <w:sz w:val="24"/>
          <w:szCs w:val="24"/>
          <w:lang w:eastAsia="en-GB"/>
        </w:rPr>
        <w:br w:type="page"/>
      </w:r>
    </w:p>
    <w:p w14:paraId="6537F28F" w14:textId="4C3371D5" w:rsidR="00B50688" w:rsidRPr="00522817" w:rsidRDefault="00382254" w:rsidP="00522817">
      <w:pPr>
        <w:jc w:val="center"/>
        <w:rPr>
          <w:b/>
        </w:rPr>
        <w:sectPr w:rsidR="00B50688" w:rsidRPr="00522817" w:rsidSect="0024782F">
          <w:type w:val="continuous"/>
          <w:pgSz w:w="11906" w:h="16838"/>
          <w:pgMar w:top="851" w:right="794" w:bottom="794" w:left="851" w:header="709" w:footer="709" w:gutter="0"/>
          <w:cols w:space="708"/>
          <w:docGrid w:linePitch="360"/>
        </w:sectPr>
      </w:pPr>
      <w:r w:rsidRPr="00522817">
        <w:rPr>
          <w:b/>
        </w:rPr>
        <w:lastRenderedPageBreak/>
        <w:t xml:space="preserve">We will also need to link your </w:t>
      </w:r>
      <w:r w:rsidR="00825FC3" w:rsidRPr="00522817">
        <w:rPr>
          <w:b/>
        </w:rPr>
        <w:t>PhD</w:t>
      </w:r>
      <w:r w:rsidRPr="00522817">
        <w:rPr>
          <w:b/>
        </w:rPr>
        <w:t xml:space="preserve"> advert up to the subject keywords below so that your PhD studentship can be found on findaphd.com. </w:t>
      </w:r>
      <w:r w:rsidR="00522817">
        <w:rPr>
          <w:b/>
        </w:rPr>
        <w:t xml:space="preserve"> </w:t>
      </w:r>
      <w:r w:rsidRPr="00522817">
        <w:rPr>
          <w:b/>
          <w:u w:val="single"/>
        </w:rPr>
        <w:t xml:space="preserve">Please </w:t>
      </w:r>
      <w:r w:rsidRPr="00522817">
        <w:rPr>
          <w:b/>
          <w:highlight w:val="green"/>
          <w:u w:val="single"/>
        </w:rPr>
        <w:t>highlight</w:t>
      </w:r>
      <w:r w:rsidRPr="00522817">
        <w:rPr>
          <w:b/>
          <w:u w:val="single"/>
        </w:rPr>
        <w:t xml:space="preserve"> </w:t>
      </w:r>
      <w:r w:rsidR="00522817" w:rsidRPr="00522817">
        <w:rPr>
          <w:b/>
          <w:u w:val="single"/>
        </w:rPr>
        <w:t xml:space="preserve">up to three </w:t>
      </w:r>
      <w:r w:rsidRPr="00522817">
        <w:rPr>
          <w:b/>
          <w:u w:val="single"/>
        </w:rPr>
        <w:t>relevant keywords</w:t>
      </w:r>
      <w:r w:rsidRPr="00522817">
        <w:rPr>
          <w:b/>
        </w:rPr>
        <w:t xml:space="preserve"> from the lists provided below</w:t>
      </w:r>
      <w:r w:rsidR="0024782F" w:rsidRPr="00522817">
        <w:rPr>
          <w:b/>
        </w:rPr>
        <w:t>.</w:t>
      </w:r>
    </w:p>
    <w:p w14:paraId="6DFB9E20" w14:textId="77777777" w:rsidR="00D062A4" w:rsidRDefault="00D062A4" w:rsidP="00D062A4">
      <w:pPr>
        <w:spacing w:after="0" w:line="240" w:lineRule="auto"/>
        <w:rPr>
          <w:rFonts w:eastAsiaTheme="minorEastAsia"/>
        </w:rPr>
      </w:pPr>
    </w:p>
    <w:p w14:paraId="286FD20C" w14:textId="77777777" w:rsidR="00D062A4" w:rsidRDefault="00D062A4" w:rsidP="00D062A4">
      <w:pPr>
        <w:spacing w:after="0" w:line="240" w:lineRule="auto"/>
        <w:rPr>
          <w:rFonts w:eastAsiaTheme="minorEastAsia"/>
        </w:rPr>
      </w:pPr>
      <w:r>
        <w:rPr>
          <w:rFonts w:eastAsiaTheme="minorEastAsia"/>
          <w:b/>
          <w:bCs/>
          <w:color w:val="4F81BD" w:themeColor="accent1"/>
          <w:sz w:val="36"/>
          <w:szCs w:val="36"/>
        </w:rPr>
        <w:t>FindaPhD.com</w:t>
      </w:r>
      <w:r w:rsidRPr="00011F07">
        <w:rPr>
          <w:rFonts w:eastAsiaTheme="minorEastAsia"/>
        </w:rPr>
        <w:br/>
        <w:t xml:space="preserve">You can select up to </w:t>
      </w:r>
      <w:r w:rsidRPr="00011F07">
        <w:rPr>
          <w:rFonts w:eastAsiaTheme="minorEastAsia"/>
          <w:b/>
        </w:rPr>
        <w:t>10 subject areas</w:t>
      </w:r>
      <w:r w:rsidRPr="00011F07">
        <w:rPr>
          <w:rFonts w:eastAsiaTheme="minorEastAsia"/>
        </w:rPr>
        <w:t>.</w:t>
      </w:r>
    </w:p>
    <w:p w14:paraId="70DF9E56" w14:textId="77777777" w:rsidR="00D062A4" w:rsidRPr="00011F07" w:rsidRDefault="00D062A4" w:rsidP="00D062A4">
      <w:pPr>
        <w:spacing w:after="0" w:line="240" w:lineRule="auto"/>
        <w:rPr>
          <w:rFonts w:eastAsiaTheme="minorEastAsia"/>
        </w:rPr>
      </w:pPr>
    </w:p>
    <w:p w14:paraId="44E871BC" w14:textId="77777777" w:rsidR="00B50688" w:rsidRDefault="00B50688" w:rsidP="00B50688">
      <w:pPr>
        <w:spacing w:after="0" w:line="259" w:lineRule="auto"/>
        <w:rPr>
          <w:rFonts w:ascii="Calibri" w:eastAsia="Calibri" w:hAnsi="Calibri" w:cs="Times New Roman"/>
          <w:sz w:val="28"/>
          <w:szCs w:val="28"/>
          <w:u w:val="single"/>
        </w:rPr>
        <w:sectPr w:rsidR="00B50688" w:rsidSect="00B50688">
          <w:type w:val="continuous"/>
          <w:pgSz w:w="11906" w:h="16838"/>
          <w:pgMar w:top="851" w:right="794" w:bottom="794" w:left="851" w:header="709" w:footer="709" w:gutter="0"/>
          <w:cols w:space="708"/>
          <w:docGrid w:linePitch="360"/>
        </w:sectPr>
      </w:pPr>
    </w:p>
    <w:p w14:paraId="038CE40B" w14:textId="77777777" w:rsidR="00B50688" w:rsidRPr="00B50688" w:rsidRDefault="00B50688" w:rsidP="00B50688">
      <w:pPr>
        <w:spacing w:after="0" w:line="259" w:lineRule="auto"/>
        <w:rPr>
          <w:rFonts w:ascii="Calibri" w:eastAsia="Calibri" w:hAnsi="Calibri" w:cs="Times New Roman"/>
          <w:sz w:val="28"/>
          <w:szCs w:val="28"/>
          <w:u w:val="single"/>
        </w:rPr>
      </w:pPr>
      <w:r w:rsidRPr="00B50688">
        <w:rPr>
          <w:rFonts w:ascii="Calibri" w:eastAsia="Calibri" w:hAnsi="Calibri" w:cs="Times New Roman"/>
          <w:sz w:val="28"/>
          <w:szCs w:val="28"/>
          <w:u w:val="single"/>
        </w:rPr>
        <w:t>PhD Disciplines &amp; Subject areas</w:t>
      </w:r>
    </w:p>
    <w:p w14:paraId="637805D2" w14:textId="77777777" w:rsidR="00FA59D2" w:rsidRDefault="00FA59D2" w:rsidP="00B50688">
      <w:pPr>
        <w:spacing w:after="0" w:line="259" w:lineRule="auto"/>
        <w:outlineLvl w:val="0"/>
        <w:rPr>
          <w:rFonts w:ascii="Calibri" w:eastAsia="Calibri" w:hAnsi="Calibri" w:cs="Times New Roman"/>
          <w:color w:val="2F5496"/>
          <w:sz w:val="28"/>
          <w:szCs w:val="28"/>
        </w:rPr>
      </w:pPr>
    </w:p>
    <w:p w14:paraId="65B2AB2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Agriculture</w:t>
      </w:r>
    </w:p>
    <w:p w14:paraId="1216A14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09376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sciences</w:t>
      </w:r>
    </w:p>
    <w:p w14:paraId="4258759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394476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technology</w:t>
      </w:r>
    </w:p>
    <w:p w14:paraId="5E33B13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966497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arable farming</w:t>
      </w:r>
    </w:p>
    <w:p w14:paraId="27E90EE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821246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livestock farming</w:t>
      </w:r>
    </w:p>
    <w:p w14:paraId="0CB96B1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077619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forestry &amp; arboriculture</w:t>
      </w:r>
    </w:p>
    <w:p w14:paraId="7655949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3754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63F29E8" w14:textId="77777777" w:rsidR="00B50688" w:rsidRPr="00B50688" w:rsidRDefault="00B50688" w:rsidP="00B50688">
      <w:pPr>
        <w:spacing w:after="0" w:line="259" w:lineRule="auto"/>
        <w:rPr>
          <w:rFonts w:ascii="Calibri" w:eastAsia="Calibri" w:hAnsi="Calibri" w:cs="Times New Roman"/>
        </w:rPr>
      </w:pPr>
    </w:p>
    <w:p w14:paraId="3E3A9D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Anthropology</w:t>
      </w:r>
    </w:p>
    <w:p w14:paraId="41A1385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213695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biological anthropology</w:t>
      </w:r>
    </w:p>
    <w:p w14:paraId="5FEDE9F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519397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anthropology</w:t>
      </w:r>
    </w:p>
    <w:p w14:paraId="525ACFC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648780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B7B4B86" w14:textId="77777777" w:rsidR="00B50688" w:rsidRDefault="00B50688" w:rsidP="00B50688">
      <w:pPr>
        <w:spacing w:after="0" w:line="259" w:lineRule="auto"/>
        <w:outlineLvl w:val="0"/>
        <w:rPr>
          <w:rFonts w:ascii="Calibri" w:eastAsia="Calibri" w:hAnsi="Calibri" w:cs="Times New Roman"/>
          <w:color w:val="2F5496"/>
          <w:sz w:val="28"/>
          <w:szCs w:val="28"/>
        </w:rPr>
      </w:pPr>
    </w:p>
    <w:p w14:paraId="4C01AD7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Architecture, Building &amp; Planning</w:t>
      </w:r>
    </w:p>
    <w:p w14:paraId="72DED5E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34167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architecture</w:t>
      </w:r>
    </w:p>
    <w:p w14:paraId="0D4FC97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16621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built environment</w:t>
      </w:r>
    </w:p>
    <w:p w14:paraId="15CDFB3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671809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construction management</w:t>
      </w:r>
    </w:p>
    <w:p w14:paraId="1B3D6FD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29342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landscape architecture</w:t>
      </w:r>
    </w:p>
    <w:p w14:paraId="6B80D57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30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rural planning</w:t>
      </w:r>
    </w:p>
    <w:p w14:paraId="75F3855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22313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surveying</w:t>
      </w:r>
    </w:p>
    <w:p w14:paraId="225CD7C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856018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planning</w:t>
      </w:r>
    </w:p>
    <w:p w14:paraId="61A377B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7006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A0FF5F2" w14:textId="77777777" w:rsidR="00B50688" w:rsidRDefault="00B50688" w:rsidP="00B50688">
      <w:pPr>
        <w:spacing w:after="0" w:line="259" w:lineRule="auto"/>
        <w:outlineLvl w:val="0"/>
        <w:rPr>
          <w:rFonts w:ascii="Calibri" w:eastAsia="Calibri" w:hAnsi="Calibri" w:cs="Times New Roman"/>
          <w:color w:val="2F5496"/>
          <w:sz w:val="28"/>
          <w:szCs w:val="28"/>
        </w:rPr>
      </w:pPr>
    </w:p>
    <w:p w14:paraId="2FB5C13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Biological Sciences</w:t>
      </w:r>
    </w:p>
    <w:p w14:paraId="192FD24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857707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bacteriology</w:t>
      </w:r>
    </w:p>
    <w:p w14:paraId="0161D3B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394174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behavioural biology</w:t>
      </w:r>
    </w:p>
    <w:p w14:paraId="334E4AD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17084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biochemistry</w:t>
      </w:r>
    </w:p>
    <w:p w14:paraId="37C590F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79797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biodiversity</w:t>
      </w:r>
    </w:p>
    <w:p w14:paraId="1F87E42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60693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bioinformatics</w:t>
      </w:r>
    </w:p>
    <w:p w14:paraId="1297B38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811007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biophysics</w:t>
      </w:r>
    </w:p>
    <w:p w14:paraId="2973CB0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756354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biotechnology</w:t>
      </w:r>
    </w:p>
    <w:p w14:paraId="3B35AA1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346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cancer biology</w:t>
      </w:r>
    </w:p>
    <w:p w14:paraId="1AFFEA2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095328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cell biology</w:t>
      </w:r>
    </w:p>
    <w:p w14:paraId="1C2C64C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675878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biology</w:t>
      </w:r>
    </w:p>
    <w:p w14:paraId="69B7486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4082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ecology</w:t>
      </w:r>
    </w:p>
    <w:p w14:paraId="0F2D7A3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44325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ecotoxicology</w:t>
      </w:r>
    </w:p>
    <w:p w14:paraId="030EDD0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374085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entomology</w:t>
      </w:r>
    </w:p>
    <w:p w14:paraId="10FB102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189927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biology</w:t>
      </w:r>
    </w:p>
    <w:p w14:paraId="0E674AB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441699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evolution</w:t>
      </w:r>
    </w:p>
    <w:p w14:paraId="03A4FA9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32794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 engineering</w:t>
      </w:r>
    </w:p>
    <w:p w14:paraId="607723E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816380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genetics</w:t>
      </w:r>
    </w:p>
    <w:p w14:paraId="568E85D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27783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genomics</w:t>
      </w:r>
    </w:p>
    <w:p w14:paraId="68A1CFF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975426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genetics</w:t>
      </w:r>
    </w:p>
    <w:p w14:paraId="46442BD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353686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immunology</w:t>
      </w:r>
    </w:p>
    <w:p w14:paraId="02F45F5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66571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biology</w:t>
      </w:r>
    </w:p>
    <w:p w14:paraId="55E5E08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900257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microbiology</w:t>
      </w:r>
    </w:p>
    <w:p w14:paraId="7A0F04C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132227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biology</w:t>
      </w:r>
    </w:p>
    <w:p w14:paraId="13B8895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145391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molecular genetics</w:t>
      </w:r>
    </w:p>
    <w:p w14:paraId="3982C6F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781874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neuroscience</w:t>
      </w:r>
    </w:p>
    <w:p w14:paraId="1032418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2703608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parasitology</w:t>
      </w:r>
    </w:p>
    <w:p w14:paraId="15578FE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59451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biology</w:t>
      </w:r>
    </w:p>
    <w:p w14:paraId="6BCB598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83903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plant cell biology</w:t>
      </w:r>
    </w:p>
    <w:p w14:paraId="7DAF791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0991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reproductive biology</w:t>
      </w:r>
    </w:p>
    <w:p w14:paraId="5DDC7B1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051739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biology</w:t>
      </w:r>
    </w:p>
    <w:p w14:paraId="4B5F871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230649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systematic biology</w:t>
      </w:r>
    </w:p>
    <w:p w14:paraId="3B24938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3728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virology</w:t>
      </w:r>
    </w:p>
    <w:p w14:paraId="3077892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73004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zoology</w:t>
      </w:r>
    </w:p>
    <w:p w14:paraId="776E7EF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931676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30AD66" w14:textId="77777777" w:rsidR="00B50688" w:rsidRDefault="00B50688" w:rsidP="00B50688">
      <w:pPr>
        <w:spacing w:after="0" w:line="259" w:lineRule="auto"/>
        <w:outlineLvl w:val="0"/>
        <w:rPr>
          <w:rFonts w:ascii="Calibri" w:eastAsia="Calibri" w:hAnsi="Calibri" w:cs="Times New Roman"/>
          <w:color w:val="2F5496"/>
          <w:sz w:val="28"/>
          <w:szCs w:val="28"/>
        </w:rPr>
      </w:pPr>
    </w:p>
    <w:p w14:paraId="7D99D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Business &amp; Management</w:t>
      </w:r>
    </w:p>
    <w:p w14:paraId="47DCA3B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779784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accounting</w:t>
      </w:r>
    </w:p>
    <w:p w14:paraId="0183BE1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50672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business</w:t>
      </w:r>
    </w:p>
    <w:p w14:paraId="7FA3947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664921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 business</w:t>
      </w:r>
    </w:p>
    <w:p w14:paraId="22AC759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768859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 management</w:t>
      </w:r>
    </w:p>
    <w:p w14:paraId="0941861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603144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event management</w:t>
      </w:r>
    </w:p>
    <w:p w14:paraId="7DDD3D9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223766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hospitality</w:t>
      </w:r>
    </w:p>
    <w:p w14:paraId="11CD487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319892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resource management</w:t>
      </w:r>
    </w:p>
    <w:p w14:paraId="0D0D3DC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232266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management</w:t>
      </w:r>
    </w:p>
    <w:p w14:paraId="76009E2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33413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marketing</w:t>
      </w:r>
    </w:p>
    <w:p w14:paraId="21597FB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59595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project management</w:t>
      </w:r>
    </w:p>
    <w:p w14:paraId="4D6D600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167224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management</w:t>
      </w:r>
    </w:p>
    <w:p w14:paraId="74C51CB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996371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tourism</w:t>
      </w:r>
    </w:p>
    <w:p w14:paraId="60842C7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481664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1829076" w14:textId="77777777" w:rsidR="00B50688" w:rsidRPr="00B50688" w:rsidRDefault="00B50688" w:rsidP="00B50688">
      <w:pPr>
        <w:spacing w:after="0" w:line="259" w:lineRule="auto"/>
        <w:rPr>
          <w:rFonts w:ascii="Calibri" w:eastAsia="Calibri" w:hAnsi="Calibri" w:cs="Times New Roman"/>
        </w:rPr>
      </w:pPr>
    </w:p>
    <w:p w14:paraId="29733760"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Chemistry</w:t>
      </w:r>
    </w:p>
    <w:p w14:paraId="54C5A37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006424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analytical chemistry</w:t>
      </w:r>
    </w:p>
    <w:p w14:paraId="2F083A0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25901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chemistry</w:t>
      </w:r>
    </w:p>
    <w:p w14:paraId="6CE7060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232507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chemistry</w:t>
      </w:r>
    </w:p>
    <w:p w14:paraId="7D8FA63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825916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chemistry</w:t>
      </w:r>
    </w:p>
    <w:p w14:paraId="099EDAA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615317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industrial chemistry</w:t>
      </w:r>
    </w:p>
    <w:p w14:paraId="4C4CF79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370816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inorganic chemistry</w:t>
      </w:r>
    </w:p>
    <w:p w14:paraId="1DD5C14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82612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organic chemistry</w:t>
      </w:r>
    </w:p>
    <w:p w14:paraId="146EADD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48775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petrochemical chemistry</w:t>
      </w:r>
    </w:p>
    <w:p w14:paraId="524B946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642749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pharmaceutical chemistry</w:t>
      </w:r>
    </w:p>
    <w:p w14:paraId="213763E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722350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chemistry</w:t>
      </w:r>
    </w:p>
    <w:p w14:paraId="68939E2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948352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 chemistry</w:t>
      </w:r>
    </w:p>
    <w:p w14:paraId="1AC6A99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170366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chemistry</w:t>
      </w:r>
    </w:p>
    <w:p w14:paraId="4BF44E7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49165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synthetic chemistry</w:t>
      </w:r>
    </w:p>
    <w:p w14:paraId="028D516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2269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BA226A1" w14:textId="77777777" w:rsidR="00B50688" w:rsidRPr="00B50688" w:rsidRDefault="00B50688" w:rsidP="00B50688">
      <w:pPr>
        <w:spacing w:after="0" w:line="259" w:lineRule="auto"/>
        <w:rPr>
          <w:rFonts w:ascii="Calibri" w:eastAsia="Calibri" w:hAnsi="Calibri" w:cs="Times New Roman"/>
        </w:rPr>
      </w:pPr>
    </w:p>
    <w:p w14:paraId="17AD93B2" w14:textId="77777777" w:rsidR="00FA59D2" w:rsidRDefault="00FA59D2" w:rsidP="00B50688">
      <w:pPr>
        <w:spacing w:after="0" w:line="259" w:lineRule="auto"/>
        <w:outlineLvl w:val="0"/>
        <w:rPr>
          <w:rFonts w:ascii="Calibri" w:eastAsia="Calibri" w:hAnsi="Calibri" w:cs="Times New Roman"/>
          <w:color w:val="2F5496"/>
          <w:sz w:val="28"/>
          <w:szCs w:val="28"/>
        </w:rPr>
      </w:pPr>
    </w:p>
    <w:p w14:paraId="0DE4B5B7" w14:textId="77777777" w:rsidR="00FA59D2" w:rsidRDefault="00FA59D2" w:rsidP="00B50688">
      <w:pPr>
        <w:spacing w:after="0" w:line="259" w:lineRule="auto"/>
        <w:outlineLvl w:val="0"/>
        <w:rPr>
          <w:rFonts w:ascii="Calibri" w:eastAsia="Calibri" w:hAnsi="Calibri" w:cs="Times New Roman"/>
          <w:color w:val="2F5496"/>
          <w:sz w:val="28"/>
          <w:szCs w:val="28"/>
        </w:rPr>
      </w:pPr>
    </w:p>
    <w:p w14:paraId="1BF3435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Communication &amp; Media Studies</w:t>
      </w:r>
    </w:p>
    <w:p w14:paraId="53FF78C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268559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broadcast media</w:t>
      </w:r>
    </w:p>
    <w:p w14:paraId="64A21DB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861134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digital media</w:t>
      </w:r>
    </w:p>
    <w:p w14:paraId="59F873D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671394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journalism</w:t>
      </w:r>
    </w:p>
    <w:p w14:paraId="270BE09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863587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print media</w:t>
      </w:r>
    </w:p>
    <w:p w14:paraId="38F8765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2953000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production</w:t>
      </w:r>
    </w:p>
    <w:p w14:paraId="38A96AD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632290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relations</w:t>
      </w:r>
    </w:p>
    <w:p w14:paraId="203E258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45084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publishing</w:t>
      </w:r>
    </w:p>
    <w:p w14:paraId="29D0358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0090152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204FF1" w14:textId="77777777" w:rsidR="00B50688" w:rsidRDefault="00B50688" w:rsidP="00B50688">
      <w:pPr>
        <w:spacing w:after="0" w:line="259" w:lineRule="auto"/>
        <w:outlineLvl w:val="0"/>
        <w:rPr>
          <w:rFonts w:ascii="Calibri" w:eastAsia="Calibri" w:hAnsi="Calibri" w:cs="Times New Roman"/>
          <w:color w:val="2F5496"/>
          <w:sz w:val="28"/>
          <w:szCs w:val="28"/>
        </w:rPr>
      </w:pPr>
    </w:p>
    <w:p w14:paraId="35A1993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Computer Science</w:t>
      </w:r>
    </w:p>
    <w:p w14:paraId="65D117A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65635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artificial intelligence</w:t>
      </w:r>
    </w:p>
    <w:p w14:paraId="0997341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163134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architectures</w:t>
      </w:r>
    </w:p>
    <w:p w14:paraId="64175B2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87630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vision</w:t>
      </w:r>
    </w:p>
    <w:p w14:paraId="4E4179C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90950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computer graphics</w:t>
      </w:r>
    </w:p>
    <w:p w14:paraId="509C6D7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4777635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 security</w:t>
      </w:r>
    </w:p>
    <w:p w14:paraId="2A369CC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5895518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science</w:t>
      </w:r>
    </w:p>
    <w:p w14:paraId="2708C30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10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computer interaction</w:t>
      </w:r>
    </w:p>
    <w:p w14:paraId="2785C73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312855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internet of things</w:t>
      </w:r>
    </w:p>
    <w:p w14:paraId="4C355C4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57501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machine learning</w:t>
      </w:r>
    </w:p>
    <w:p w14:paraId="295DC48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194126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networks</w:t>
      </w:r>
    </w:p>
    <w:p w14:paraId="222EEDA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7850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computing</w:t>
      </w:r>
    </w:p>
    <w:p w14:paraId="289985E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78172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software engineering</w:t>
      </w:r>
    </w:p>
    <w:p w14:paraId="6F0BD5E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978750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videogames</w:t>
      </w:r>
    </w:p>
    <w:bookmarkStart w:id="0" w:name="_Hlk57278790"/>
    <w:p w14:paraId="7128A74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541821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t>
      </w:r>
      <w:bookmarkEnd w:id="0"/>
      <w:r w:rsidR="00B50688" w:rsidRPr="00B50688">
        <w:rPr>
          <w:rFonts w:ascii="Calibri" w:eastAsia="Calibri" w:hAnsi="Calibri" w:cs="Times New Roman"/>
        </w:rPr>
        <w:t>other</w:t>
      </w:r>
    </w:p>
    <w:p w14:paraId="2DBF0D7D" w14:textId="77777777" w:rsidR="00B50688" w:rsidRPr="00B50688" w:rsidRDefault="00B50688" w:rsidP="00B50688">
      <w:pPr>
        <w:spacing w:after="0" w:line="259" w:lineRule="auto"/>
        <w:rPr>
          <w:rFonts w:ascii="Calibri" w:eastAsia="Calibri" w:hAnsi="Calibri" w:cs="Times New Roman"/>
        </w:rPr>
      </w:pPr>
    </w:p>
    <w:p w14:paraId="393E6455"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Creative Arts &amp; Design</w:t>
      </w:r>
    </w:p>
    <w:p w14:paraId="083EE24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4564673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animation</w:t>
      </w:r>
    </w:p>
    <w:p w14:paraId="41BE863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30513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art</w:t>
      </w:r>
    </w:p>
    <w:p w14:paraId="512E399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87422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crafts</w:t>
      </w:r>
    </w:p>
    <w:p w14:paraId="462DB0C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41778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creative writing</w:t>
      </w:r>
    </w:p>
    <w:p w14:paraId="796A041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95891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dance</w:t>
      </w:r>
    </w:p>
    <w:p w14:paraId="4029323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948570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design</w:t>
      </w:r>
    </w:p>
    <w:p w14:paraId="1FE0FEC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76468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drama</w:t>
      </w:r>
    </w:p>
    <w:p w14:paraId="1260D94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984333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fashion</w:t>
      </w:r>
    </w:p>
    <w:p w14:paraId="5CA897E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820391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film studies</w:t>
      </w:r>
    </w:p>
    <w:p w14:paraId="6BA8858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56229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fine art</w:t>
      </w:r>
    </w:p>
    <w:p w14:paraId="5B00B60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95817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graphic design</w:t>
      </w:r>
    </w:p>
    <w:p w14:paraId="6184063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929239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interior design</w:t>
      </w:r>
    </w:p>
    <w:p w14:paraId="5AFE081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29749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w:t>
      </w:r>
    </w:p>
    <w:p w14:paraId="2C6E765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304252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music technology</w:t>
      </w:r>
    </w:p>
    <w:p w14:paraId="4C0DCA4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68892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photography</w:t>
      </w:r>
    </w:p>
    <w:p w14:paraId="464C4C2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438421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theatre studies</w:t>
      </w:r>
    </w:p>
    <w:p w14:paraId="7EFE21E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179435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B62F1B3" w14:textId="77777777" w:rsidR="00B50688" w:rsidRPr="00B50688" w:rsidRDefault="00B50688" w:rsidP="00B50688">
      <w:pPr>
        <w:spacing w:after="0" w:line="259" w:lineRule="auto"/>
        <w:rPr>
          <w:rFonts w:ascii="Calibri" w:eastAsia="Calibri" w:hAnsi="Calibri" w:cs="Times New Roman"/>
        </w:rPr>
      </w:pPr>
    </w:p>
    <w:p w14:paraId="6B2A9AE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Economics</w:t>
      </w:r>
    </w:p>
    <w:p w14:paraId="2295E2C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15819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econometrics</w:t>
      </w:r>
    </w:p>
    <w:p w14:paraId="5A28046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466389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economics</w:t>
      </w:r>
    </w:p>
    <w:p w14:paraId="28C0BAC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93579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macroeconomics</w:t>
      </w:r>
    </w:p>
    <w:p w14:paraId="03DE711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40730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microeconomics</w:t>
      </w:r>
    </w:p>
    <w:p w14:paraId="7688D86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893233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economics</w:t>
      </w:r>
    </w:p>
    <w:p w14:paraId="0DD13259" w14:textId="77777777" w:rsidR="00B50688" w:rsidRPr="00FA59D2" w:rsidRDefault="0001713B" w:rsidP="00FA59D2">
      <w:pPr>
        <w:spacing w:after="0" w:line="259" w:lineRule="auto"/>
        <w:rPr>
          <w:rFonts w:ascii="Calibri" w:eastAsia="Calibri" w:hAnsi="Calibri" w:cs="Times New Roman"/>
        </w:rPr>
      </w:pPr>
      <w:sdt>
        <w:sdtPr>
          <w:rPr>
            <w:rFonts w:ascii="Calibri" w:eastAsia="Calibri" w:hAnsi="Calibri" w:cs="Times New Roman"/>
          </w:rPr>
          <w:id w:val="2980411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2F2C34E" w14:textId="77777777" w:rsidR="00B50688" w:rsidRDefault="00B50688" w:rsidP="00B50688">
      <w:pPr>
        <w:spacing w:after="0" w:line="259" w:lineRule="auto"/>
        <w:outlineLvl w:val="0"/>
        <w:rPr>
          <w:rFonts w:ascii="Calibri" w:eastAsia="Calibri" w:hAnsi="Calibri" w:cs="Times New Roman"/>
          <w:color w:val="2F5496"/>
          <w:sz w:val="28"/>
          <w:szCs w:val="28"/>
        </w:rPr>
      </w:pPr>
    </w:p>
    <w:p w14:paraId="3C1C2DC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Education</w:t>
      </w:r>
    </w:p>
    <w:p w14:paraId="2054148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748400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further education</w:t>
      </w:r>
    </w:p>
    <w:p w14:paraId="6A785C6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20431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higher education</w:t>
      </w:r>
    </w:p>
    <w:p w14:paraId="47DEA5D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45340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nursery education</w:t>
      </w:r>
    </w:p>
    <w:p w14:paraId="6163B51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3530296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primary education</w:t>
      </w:r>
    </w:p>
    <w:p w14:paraId="2A0946B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464489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secondary education</w:t>
      </w:r>
    </w:p>
    <w:p w14:paraId="11F106A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87384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special needs education</w:t>
      </w:r>
    </w:p>
    <w:p w14:paraId="54AC171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814500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80A4E5D" w14:textId="77777777" w:rsidR="00B50688" w:rsidRPr="00B50688" w:rsidRDefault="00B50688" w:rsidP="00B50688">
      <w:pPr>
        <w:spacing w:after="0" w:line="259" w:lineRule="auto"/>
        <w:rPr>
          <w:rFonts w:ascii="Calibri" w:eastAsia="Calibri" w:hAnsi="Calibri" w:cs="Times New Roman"/>
        </w:rPr>
      </w:pPr>
    </w:p>
    <w:p w14:paraId="31917E61"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Engineering</w:t>
      </w:r>
    </w:p>
    <w:p w14:paraId="74325EB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1146102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 engineering</w:t>
      </w:r>
    </w:p>
    <w:p w14:paraId="65A5939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4250314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aerospace engineering</w:t>
      </w:r>
    </w:p>
    <w:p w14:paraId="46313B2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477703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atomic engineering</w:t>
      </w:r>
    </w:p>
    <w:p w14:paraId="648818E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251957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automotive engineering</w:t>
      </w:r>
    </w:p>
    <w:p w14:paraId="0558911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219045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bioengineering</w:t>
      </w:r>
    </w:p>
    <w:p w14:paraId="4F98F5D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36328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biomedical engineering</w:t>
      </w:r>
    </w:p>
    <w:p w14:paraId="2731D561" w14:textId="52237C55"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67267403"/>
          <w14:checkbox>
            <w14:checked w14:val="1"/>
            <w14:checkedState w14:val="2612" w14:font="MS Gothic"/>
            <w14:uncheckedState w14:val="2610" w14:font="MS Gothic"/>
          </w14:checkbox>
        </w:sdtPr>
        <w:sdtEndPr/>
        <w:sdtContent>
          <w:r w:rsidR="00C436B9">
            <w:rPr>
              <w:rFonts w:ascii="MS Gothic" w:eastAsia="MS Gothic" w:hAnsi="MS Gothic" w:cs="Times New Roman" w:hint="eastAsia"/>
            </w:rPr>
            <w:t>☒</w:t>
          </w:r>
        </w:sdtContent>
      </w:sdt>
      <w:r w:rsidR="00B50688" w:rsidRPr="00B50688">
        <w:rPr>
          <w:rFonts w:ascii="Calibri" w:eastAsia="Calibri" w:hAnsi="Calibri" w:cs="Times New Roman"/>
        </w:rPr>
        <w:t xml:space="preserve"> chemical engineering</w:t>
      </w:r>
    </w:p>
    <w:p w14:paraId="5600ACB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172079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civil engineering</w:t>
      </w:r>
    </w:p>
    <w:p w14:paraId="7A5A193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302367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communications engineering</w:t>
      </w:r>
    </w:p>
    <w:p w14:paraId="472DD64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268143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control systems</w:t>
      </w:r>
    </w:p>
    <w:p w14:paraId="67590DC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581693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cybernetics</w:t>
      </w:r>
    </w:p>
    <w:p w14:paraId="64B3FF8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877779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dynamics</w:t>
      </w:r>
    </w:p>
    <w:p w14:paraId="1678E2E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865382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electrical engineering</w:t>
      </w:r>
    </w:p>
    <w:p w14:paraId="0C184D6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896595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electronic engineering</w:t>
      </w:r>
    </w:p>
    <w:p w14:paraId="6FC86D5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888986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energy technologies</w:t>
      </w:r>
    </w:p>
    <w:p w14:paraId="0A5E0E2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75763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engineering</w:t>
      </w:r>
    </w:p>
    <w:p w14:paraId="618412B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8384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fluid mechanics</w:t>
      </w:r>
    </w:p>
    <w:p w14:paraId="19CB92E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58782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gas engineering</w:t>
      </w:r>
    </w:p>
    <w:p w14:paraId="0FC8D46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567655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geotechnical engineering</w:t>
      </w:r>
    </w:p>
    <w:p w14:paraId="3A0612D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40732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integrated engineering</w:t>
      </w:r>
    </w:p>
    <w:p w14:paraId="296D1A3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940843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manufacturing engineering</w:t>
      </w:r>
    </w:p>
    <w:p w14:paraId="5620DFB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393979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engineering</w:t>
      </w:r>
    </w:p>
    <w:p w14:paraId="316F62FF" w14:textId="029B676A"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66530918"/>
          <w14:checkbox>
            <w14:checked w14:val="1"/>
            <w14:checkedState w14:val="2612" w14:font="MS Gothic"/>
            <w14:uncheckedState w14:val="2610" w14:font="MS Gothic"/>
          </w14:checkbox>
        </w:sdtPr>
        <w:sdtEndPr/>
        <w:sdtContent>
          <w:r w:rsidR="00C436B9">
            <w:rPr>
              <w:rFonts w:ascii="MS Gothic" w:eastAsia="MS Gothic" w:hAnsi="MS Gothic" w:cs="Times New Roman" w:hint="eastAsia"/>
            </w:rPr>
            <w:t>☒</w:t>
          </w:r>
        </w:sdtContent>
      </w:sdt>
      <w:r w:rsidR="00B50688" w:rsidRPr="00B50688">
        <w:rPr>
          <w:rFonts w:ascii="Calibri" w:eastAsia="Calibri" w:hAnsi="Calibri" w:cs="Times New Roman"/>
        </w:rPr>
        <w:t xml:space="preserve"> mechanical engineering</w:t>
      </w:r>
    </w:p>
    <w:p w14:paraId="314CE65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150778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mechanics</w:t>
      </w:r>
    </w:p>
    <w:p w14:paraId="1BC2F23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0466765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mechatronics</w:t>
      </w:r>
    </w:p>
    <w:p w14:paraId="38C0C07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4705827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nanotechnology</w:t>
      </w:r>
    </w:p>
    <w:p w14:paraId="4A10F43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13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offshore engineering</w:t>
      </w:r>
    </w:p>
    <w:p w14:paraId="666F6C5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327811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petroleum engineering</w:t>
      </w:r>
    </w:p>
    <w:p w14:paraId="7B3EA05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977402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robotics</w:t>
      </w:r>
    </w:p>
    <w:p w14:paraId="3B9A28A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778946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mechanics</w:t>
      </w:r>
    </w:p>
    <w:p w14:paraId="63024A7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336539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engineering</w:t>
      </w:r>
    </w:p>
    <w:p w14:paraId="3965032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660269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structural mechanics</w:t>
      </w:r>
    </w:p>
    <w:p w14:paraId="75C7009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807347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systems engineering</w:t>
      </w:r>
    </w:p>
    <w:p w14:paraId="638E13B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59114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thermodynamics</w:t>
      </w:r>
    </w:p>
    <w:p w14:paraId="50B0DFC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385608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9219836" w14:textId="77777777" w:rsidR="00B50688" w:rsidRPr="00B50688" w:rsidRDefault="00B50688" w:rsidP="00B50688">
      <w:pPr>
        <w:spacing w:after="0" w:line="259" w:lineRule="auto"/>
        <w:rPr>
          <w:rFonts w:ascii="Calibri" w:eastAsia="Calibri" w:hAnsi="Calibri" w:cs="Times New Roman"/>
        </w:rPr>
      </w:pPr>
    </w:p>
    <w:p w14:paraId="3127195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Environmental Sciences</w:t>
      </w:r>
    </w:p>
    <w:p w14:paraId="6B5DB7B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80931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climate science</w:t>
      </w:r>
    </w:p>
    <w:p w14:paraId="5BF1EDB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672139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hydrology</w:t>
      </w:r>
    </w:p>
    <w:p w14:paraId="10945B0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802394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sciences</w:t>
      </w:r>
    </w:p>
    <w:p w14:paraId="56B6696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430694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meteorology</w:t>
      </w:r>
    </w:p>
    <w:p w14:paraId="1908287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778290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pollution</w:t>
      </w:r>
    </w:p>
    <w:p w14:paraId="6E15ADE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310220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soil science</w:t>
      </w:r>
    </w:p>
    <w:p w14:paraId="392D716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986206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96FEF7D" w14:textId="77777777" w:rsidR="00B50688" w:rsidRPr="00B50688" w:rsidRDefault="00B50688" w:rsidP="00B50688">
      <w:pPr>
        <w:spacing w:after="0" w:line="259" w:lineRule="auto"/>
        <w:rPr>
          <w:rFonts w:ascii="Calibri" w:eastAsia="Calibri" w:hAnsi="Calibri" w:cs="Times New Roman"/>
        </w:rPr>
      </w:pPr>
    </w:p>
    <w:p w14:paraId="3A2F28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Finance</w:t>
      </w:r>
    </w:p>
    <w:p w14:paraId="011DE32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708281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actuarial science</w:t>
      </w:r>
    </w:p>
    <w:p w14:paraId="7B12FE3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578124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banking</w:t>
      </w:r>
    </w:p>
    <w:p w14:paraId="16C50D9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232981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financial management</w:t>
      </w:r>
    </w:p>
    <w:p w14:paraId="04F3057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885435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insurance</w:t>
      </w:r>
    </w:p>
    <w:p w14:paraId="7B68622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942885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investment</w:t>
      </w:r>
    </w:p>
    <w:p w14:paraId="6DA2004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0731973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taxation</w:t>
      </w:r>
    </w:p>
    <w:p w14:paraId="640BFC2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307383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4DBDC" w14:textId="77777777" w:rsidR="00B50688" w:rsidRPr="00B50688" w:rsidRDefault="00B50688" w:rsidP="00B50688">
      <w:pPr>
        <w:spacing w:after="0" w:line="259" w:lineRule="auto"/>
        <w:rPr>
          <w:rFonts w:ascii="Calibri" w:eastAsia="Calibri" w:hAnsi="Calibri" w:cs="Times New Roman"/>
        </w:rPr>
      </w:pPr>
    </w:p>
    <w:p w14:paraId="5C0611F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Food Sciences</w:t>
      </w:r>
    </w:p>
    <w:p w14:paraId="1ADBE5E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66225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hygiene</w:t>
      </w:r>
    </w:p>
    <w:p w14:paraId="0684532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798332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food production</w:t>
      </w:r>
    </w:p>
    <w:p w14:paraId="0DF7634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1417957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69D0D3C" w14:textId="77777777" w:rsidR="00B50688" w:rsidRPr="00B50688" w:rsidRDefault="00B50688" w:rsidP="00B50688">
      <w:pPr>
        <w:spacing w:after="0" w:line="259" w:lineRule="auto"/>
        <w:rPr>
          <w:rFonts w:ascii="Calibri" w:eastAsia="Calibri" w:hAnsi="Calibri" w:cs="Times New Roman"/>
        </w:rPr>
      </w:pPr>
    </w:p>
    <w:p w14:paraId="510A04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Forensic and Archaeological Sciences</w:t>
      </w:r>
    </w:p>
    <w:p w14:paraId="3E8C636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606319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archaeological science</w:t>
      </w:r>
    </w:p>
    <w:p w14:paraId="4724FB0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1932063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science</w:t>
      </w:r>
    </w:p>
    <w:p w14:paraId="4ED24B2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397732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4CD245A" w14:textId="77777777" w:rsidR="00B50688" w:rsidRPr="00B50688" w:rsidRDefault="00B50688" w:rsidP="00B50688">
      <w:pPr>
        <w:spacing w:after="0" w:line="259" w:lineRule="auto"/>
        <w:rPr>
          <w:rFonts w:ascii="Calibri" w:eastAsia="Calibri" w:hAnsi="Calibri" w:cs="Times New Roman"/>
        </w:rPr>
      </w:pPr>
    </w:p>
    <w:p w14:paraId="3F1F267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Geography</w:t>
      </w:r>
    </w:p>
    <w:p w14:paraId="4E365B7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83756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agricultural geography</w:t>
      </w:r>
    </w:p>
    <w:p w14:paraId="50D7898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1694216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cultural geography</w:t>
      </w:r>
    </w:p>
    <w:p w14:paraId="2F60CA8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541427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geography</w:t>
      </w:r>
    </w:p>
    <w:p w14:paraId="5837601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4815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geography</w:t>
      </w:r>
    </w:p>
    <w:p w14:paraId="0BAE0A8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4870242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geographical information systems gis </w:t>
      </w:r>
    </w:p>
    <w:p w14:paraId="423F327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3520484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historical geography</w:t>
      </w:r>
    </w:p>
    <w:p w14:paraId="7B9AD2B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1354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human geography</w:t>
      </w:r>
    </w:p>
    <w:p w14:paraId="2D98F2D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2451937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geography</w:t>
      </w:r>
    </w:p>
    <w:p w14:paraId="2F257C1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279753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physical geography</w:t>
      </w:r>
    </w:p>
    <w:p w14:paraId="53795EB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990558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political geography</w:t>
      </w:r>
    </w:p>
    <w:p w14:paraId="3EFF8BE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213326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remote sensing</w:t>
      </w:r>
    </w:p>
    <w:p w14:paraId="40FCDF0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0919448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geography</w:t>
      </w:r>
    </w:p>
    <w:p w14:paraId="0A661F1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360074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transport geography</w:t>
      </w:r>
    </w:p>
    <w:p w14:paraId="2B7D39B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066174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urban geography</w:t>
      </w:r>
    </w:p>
    <w:p w14:paraId="51CF2A8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27812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231BE67" w14:textId="77777777" w:rsidR="00B50688" w:rsidRDefault="00B50688" w:rsidP="00B50688">
      <w:pPr>
        <w:spacing w:after="0" w:line="259" w:lineRule="auto"/>
        <w:outlineLvl w:val="0"/>
        <w:rPr>
          <w:rFonts w:ascii="Calibri" w:eastAsia="Calibri" w:hAnsi="Calibri" w:cs="Times New Roman"/>
          <w:color w:val="2F5496"/>
          <w:sz w:val="28"/>
          <w:szCs w:val="28"/>
        </w:rPr>
      </w:pPr>
    </w:p>
    <w:p w14:paraId="33C8311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Geology</w:t>
      </w:r>
    </w:p>
    <w:p w14:paraId="08AD68B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866380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geology</w:t>
      </w:r>
    </w:p>
    <w:p w14:paraId="4F5A017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249571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geochemistry</w:t>
      </w:r>
    </w:p>
    <w:p w14:paraId="00F7334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465812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geophysics</w:t>
      </w:r>
    </w:p>
    <w:p w14:paraId="6AD3315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058855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geoscience</w:t>
      </w:r>
    </w:p>
    <w:p w14:paraId="330084F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796720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geotechnology</w:t>
      </w:r>
    </w:p>
    <w:p w14:paraId="11915BD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81486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hydrogeology</w:t>
      </w:r>
    </w:p>
    <w:p w14:paraId="181E3D0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158114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marine geology</w:t>
      </w:r>
    </w:p>
    <w:p w14:paraId="7DF85C5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255949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palaeontology</w:t>
      </w:r>
    </w:p>
    <w:p w14:paraId="6E829EA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615858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seismology</w:t>
      </w:r>
    </w:p>
    <w:p w14:paraId="5C32672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697317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volcanology</w:t>
      </w:r>
    </w:p>
    <w:p w14:paraId="3F62438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744614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6FEB5B0" w14:textId="77777777" w:rsidR="00B50688" w:rsidRPr="00B50688" w:rsidRDefault="00B50688" w:rsidP="00B50688">
      <w:pPr>
        <w:spacing w:after="0" w:line="259" w:lineRule="auto"/>
        <w:rPr>
          <w:rFonts w:ascii="Calibri" w:eastAsia="Calibri" w:hAnsi="Calibri" w:cs="Times New Roman"/>
        </w:rPr>
      </w:pPr>
    </w:p>
    <w:p w14:paraId="3402251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History &amp; Archaeology</w:t>
      </w:r>
    </w:p>
    <w:p w14:paraId="0F7AC38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805323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african history</w:t>
      </w:r>
    </w:p>
    <w:p w14:paraId="3344671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142090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american history</w:t>
      </w:r>
    </w:p>
    <w:p w14:paraId="5CFB7DB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142038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history</w:t>
      </w:r>
    </w:p>
    <w:p w14:paraId="64D49C6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7018717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archaeology</w:t>
      </w:r>
    </w:p>
    <w:p w14:paraId="6028FC8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989195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asian history</w:t>
      </w:r>
    </w:p>
    <w:p w14:paraId="5040BD2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928436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australasian history</w:t>
      </w:r>
    </w:p>
    <w:p w14:paraId="5D46231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594369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british and irish history</w:t>
      </w:r>
    </w:p>
    <w:p w14:paraId="7B82401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034430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economic history</w:t>
      </w:r>
    </w:p>
    <w:p w14:paraId="2F859F3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280639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european history</w:t>
      </w:r>
    </w:p>
    <w:p w14:paraId="5B007DB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428571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heritage studies</w:t>
      </w:r>
    </w:p>
    <w:p w14:paraId="309DC42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086895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w:t>
      </w:r>
    </w:p>
    <w:p w14:paraId="60F64F1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7569730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art</w:t>
      </w:r>
    </w:p>
    <w:p w14:paraId="27B1CFE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411521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religions</w:t>
      </w:r>
    </w:p>
    <w:p w14:paraId="04D4B4D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93247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history of science</w:t>
      </w:r>
    </w:p>
    <w:p w14:paraId="72FB7E5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92621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medieval history</w:t>
      </w:r>
    </w:p>
    <w:p w14:paraId="0533633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876561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military history</w:t>
      </w:r>
    </w:p>
    <w:p w14:paraId="1908AE7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093131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modern history</w:t>
      </w:r>
    </w:p>
    <w:p w14:paraId="242DCE8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505853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russian history</w:t>
      </w:r>
    </w:p>
    <w:p w14:paraId="3671E14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132774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history</w:t>
      </w:r>
    </w:p>
    <w:p w14:paraId="3EADE3A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396142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world history</w:t>
      </w:r>
    </w:p>
    <w:p w14:paraId="08FB2CE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2747094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0D7AA69" w14:textId="77777777" w:rsidR="00B50688" w:rsidRPr="00B50688" w:rsidRDefault="00B50688" w:rsidP="00B50688">
      <w:pPr>
        <w:spacing w:after="0" w:line="259" w:lineRule="auto"/>
        <w:rPr>
          <w:rFonts w:ascii="Calibri" w:eastAsia="Calibri" w:hAnsi="Calibri" w:cs="Times New Roman"/>
        </w:rPr>
      </w:pPr>
    </w:p>
    <w:p w14:paraId="2E7C3E32"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Information Services</w:t>
      </w:r>
    </w:p>
    <w:p w14:paraId="14214BA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11898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security</w:t>
      </w:r>
    </w:p>
    <w:p w14:paraId="28FFA86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599454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information systems</w:t>
      </w:r>
    </w:p>
    <w:p w14:paraId="3DB0B75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5690589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librarianship</w:t>
      </w:r>
    </w:p>
    <w:p w14:paraId="359D3A0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254152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7196D064" w14:textId="77777777" w:rsidR="00B50688" w:rsidRPr="00B50688" w:rsidRDefault="00B50688" w:rsidP="00B50688">
      <w:pPr>
        <w:spacing w:after="0" w:line="259" w:lineRule="auto"/>
        <w:rPr>
          <w:rFonts w:ascii="Calibri" w:eastAsia="Calibri" w:hAnsi="Calibri" w:cs="Times New Roman"/>
        </w:rPr>
      </w:pPr>
    </w:p>
    <w:p w14:paraId="34FF1C98" w14:textId="77777777" w:rsidR="00B50688" w:rsidRDefault="00B50688" w:rsidP="00B50688">
      <w:pPr>
        <w:spacing w:after="0" w:line="259" w:lineRule="auto"/>
        <w:outlineLvl w:val="0"/>
        <w:rPr>
          <w:rFonts w:ascii="Calibri" w:eastAsia="Calibri" w:hAnsi="Calibri" w:cs="Times New Roman"/>
          <w:color w:val="2F5496"/>
          <w:sz w:val="28"/>
          <w:szCs w:val="28"/>
        </w:rPr>
      </w:pPr>
    </w:p>
    <w:p w14:paraId="6D072C0D" w14:textId="77777777" w:rsidR="00B50688" w:rsidRDefault="00B50688" w:rsidP="00B50688">
      <w:pPr>
        <w:spacing w:after="0" w:line="259" w:lineRule="auto"/>
        <w:outlineLvl w:val="0"/>
        <w:rPr>
          <w:rFonts w:ascii="Calibri" w:eastAsia="Calibri" w:hAnsi="Calibri" w:cs="Times New Roman"/>
          <w:color w:val="2F5496"/>
          <w:sz w:val="28"/>
          <w:szCs w:val="28"/>
        </w:rPr>
      </w:pPr>
    </w:p>
    <w:p w14:paraId="48A21919" w14:textId="77777777" w:rsidR="00B50688" w:rsidRDefault="00B50688" w:rsidP="00B50688">
      <w:pPr>
        <w:spacing w:after="0" w:line="259" w:lineRule="auto"/>
        <w:outlineLvl w:val="0"/>
        <w:rPr>
          <w:rFonts w:ascii="Calibri" w:eastAsia="Calibri" w:hAnsi="Calibri" w:cs="Times New Roman"/>
          <w:color w:val="2F5496"/>
          <w:sz w:val="28"/>
          <w:szCs w:val="28"/>
        </w:rPr>
      </w:pPr>
    </w:p>
    <w:p w14:paraId="6BD18F9B" w14:textId="77777777" w:rsidR="00B50688" w:rsidRDefault="00B50688" w:rsidP="00B50688">
      <w:pPr>
        <w:spacing w:after="0" w:line="259" w:lineRule="auto"/>
        <w:outlineLvl w:val="0"/>
        <w:rPr>
          <w:rFonts w:ascii="Calibri" w:eastAsia="Calibri" w:hAnsi="Calibri" w:cs="Times New Roman"/>
          <w:color w:val="2F5496"/>
          <w:sz w:val="28"/>
          <w:szCs w:val="28"/>
        </w:rPr>
      </w:pPr>
    </w:p>
    <w:p w14:paraId="1FB9B27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Languages, Literature &amp; Culture</w:t>
      </w:r>
    </w:p>
    <w:p w14:paraId="38BEFF5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701079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african studies</w:t>
      </w:r>
    </w:p>
    <w:p w14:paraId="2B32DE4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485132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american studies</w:t>
      </w:r>
    </w:p>
    <w:p w14:paraId="7A4F0E9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707619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asian studies</w:t>
      </w:r>
    </w:p>
    <w:p w14:paraId="67AC117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31424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australasian studies</w:t>
      </w:r>
    </w:p>
    <w:p w14:paraId="2276F0B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774873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chinese</w:t>
      </w:r>
    </w:p>
    <w:p w14:paraId="68C8DC9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53237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danish</w:t>
      </w:r>
    </w:p>
    <w:p w14:paraId="75917A7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9615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dutch</w:t>
      </w:r>
    </w:p>
    <w:p w14:paraId="769F1D6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860933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english language</w:t>
      </w:r>
    </w:p>
    <w:p w14:paraId="1D1F437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720450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english literature</w:t>
      </w:r>
    </w:p>
    <w:p w14:paraId="5866A55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76145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european studies</w:t>
      </w:r>
    </w:p>
    <w:p w14:paraId="48A36E9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00093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finnish</w:t>
      </w:r>
    </w:p>
    <w:p w14:paraId="73F2092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968515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french</w:t>
      </w:r>
    </w:p>
    <w:p w14:paraId="12B8798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322120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german</w:t>
      </w:r>
    </w:p>
    <w:p w14:paraId="7C49AE6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30062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italian</w:t>
      </w:r>
    </w:p>
    <w:p w14:paraId="3465226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7653681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japanese</w:t>
      </w:r>
    </w:p>
    <w:p w14:paraId="503D9B9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404224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middle eastern studies</w:t>
      </w:r>
    </w:p>
    <w:p w14:paraId="12CC84D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496766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norwegian</w:t>
      </w:r>
    </w:p>
    <w:p w14:paraId="7FBB096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3926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portuguese</w:t>
      </w:r>
    </w:p>
    <w:p w14:paraId="007F815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786169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russian</w:t>
      </w:r>
    </w:p>
    <w:p w14:paraId="4C8DC94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7719765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spanish</w:t>
      </w:r>
    </w:p>
    <w:p w14:paraId="4082304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14677824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swedish</w:t>
      </w:r>
    </w:p>
    <w:p w14:paraId="579D06A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1686102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38601FE" w14:textId="77777777" w:rsidR="00B50688" w:rsidRPr="00B50688" w:rsidRDefault="00B50688" w:rsidP="00B50688">
      <w:pPr>
        <w:spacing w:after="0" w:line="259" w:lineRule="auto"/>
        <w:rPr>
          <w:rFonts w:ascii="Calibri" w:eastAsia="Calibri" w:hAnsi="Calibri" w:cs="Times New Roman"/>
        </w:rPr>
      </w:pPr>
    </w:p>
    <w:p w14:paraId="65502FE8"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Law</w:t>
      </w:r>
    </w:p>
    <w:p w14:paraId="3E0266E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744844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criminal law</w:t>
      </w:r>
    </w:p>
    <w:p w14:paraId="53B303D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916523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commercial law</w:t>
      </w:r>
    </w:p>
    <w:p w14:paraId="4C304B6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624139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contract law</w:t>
      </w:r>
    </w:p>
    <w:p w14:paraId="4546266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922294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property law</w:t>
      </w:r>
    </w:p>
    <w:p w14:paraId="1FAB767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360589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F3CABC7" w14:textId="77777777" w:rsidR="00B50688" w:rsidRPr="00B50688" w:rsidRDefault="00B50688" w:rsidP="00B50688">
      <w:pPr>
        <w:spacing w:after="0" w:line="259" w:lineRule="auto"/>
        <w:rPr>
          <w:rFonts w:ascii="Calibri" w:eastAsia="Calibri" w:hAnsi="Calibri" w:cs="Times New Roman"/>
        </w:rPr>
      </w:pPr>
    </w:p>
    <w:p w14:paraId="0786BB4C"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Linguistics &amp; Classics</w:t>
      </w:r>
    </w:p>
    <w:p w14:paraId="210C6CD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2030754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ancient greek</w:t>
      </w:r>
    </w:p>
    <w:p w14:paraId="36FF9BC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181281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celtic studies</w:t>
      </w:r>
    </w:p>
    <w:p w14:paraId="7577C23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8343796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classics</w:t>
      </w:r>
    </w:p>
    <w:p w14:paraId="02A546C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181010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latin</w:t>
      </w:r>
    </w:p>
    <w:p w14:paraId="2406C04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805516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linguistics</w:t>
      </w:r>
    </w:p>
    <w:p w14:paraId="12C68CE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0056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B08B5D1" w14:textId="77777777" w:rsidR="00B50688" w:rsidRPr="00B50688" w:rsidRDefault="00B50688" w:rsidP="00B50688">
      <w:pPr>
        <w:spacing w:after="0" w:line="259" w:lineRule="auto"/>
        <w:rPr>
          <w:rFonts w:ascii="Calibri" w:eastAsia="Calibri" w:hAnsi="Calibri" w:cs="Times New Roman"/>
        </w:rPr>
      </w:pPr>
    </w:p>
    <w:p w14:paraId="278AEFA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Materials Science</w:t>
      </w:r>
    </w:p>
    <w:p w14:paraId="5312EE4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709358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ceramics</w:t>
      </w:r>
    </w:p>
    <w:p w14:paraId="253FD4E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79433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glass</w:t>
      </w:r>
    </w:p>
    <w:p w14:paraId="6EF2851A" w14:textId="3340D8F1"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70647501"/>
          <w14:checkbox>
            <w14:checked w14:val="1"/>
            <w14:checkedState w14:val="2612" w14:font="MS Gothic"/>
            <w14:uncheckedState w14:val="2610" w14:font="MS Gothic"/>
          </w14:checkbox>
        </w:sdtPr>
        <w:sdtEndPr/>
        <w:sdtContent>
          <w:r w:rsidR="00C436B9">
            <w:rPr>
              <w:rFonts w:ascii="MS Gothic" w:eastAsia="MS Gothic" w:hAnsi="MS Gothic" w:cs="Times New Roman" w:hint="eastAsia"/>
            </w:rPr>
            <w:t>☒</w:t>
          </w:r>
        </w:sdtContent>
      </w:sdt>
      <w:r w:rsidR="00B50688" w:rsidRPr="00B50688">
        <w:rPr>
          <w:rFonts w:ascii="Calibri" w:eastAsia="Calibri" w:hAnsi="Calibri" w:cs="Times New Roman"/>
        </w:rPr>
        <w:t xml:space="preserve"> metallurgy</w:t>
      </w:r>
    </w:p>
    <w:p w14:paraId="743624A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226139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polymers</w:t>
      </w:r>
    </w:p>
    <w:p w14:paraId="11E518C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353970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textiles</w:t>
      </w:r>
    </w:p>
    <w:p w14:paraId="061B0F4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8661587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6DEB4AB" w14:textId="77777777" w:rsidR="00B50688" w:rsidRPr="00B50688" w:rsidRDefault="00B50688" w:rsidP="00B50688">
      <w:pPr>
        <w:spacing w:after="0" w:line="259" w:lineRule="auto"/>
        <w:rPr>
          <w:rFonts w:ascii="Calibri" w:eastAsia="Calibri" w:hAnsi="Calibri" w:cs="Times New Roman"/>
        </w:rPr>
      </w:pPr>
    </w:p>
    <w:p w14:paraId="43213C6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Mathematics</w:t>
      </w:r>
    </w:p>
    <w:p w14:paraId="735D990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660624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mathematics</w:t>
      </w:r>
    </w:p>
    <w:p w14:paraId="6AD0427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6997233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applied statistics</w:t>
      </w:r>
    </w:p>
    <w:p w14:paraId="32B4436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117213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mathematics</w:t>
      </w:r>
    </w:p>
    <w:p w14:paraId="47952FF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9707841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data analysis</w:t>
      </w:r>
    </w:p>
    <w:p w14:paraId="3FE21C1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5654693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engineering mathematics</w:t>
      </w:r>
    </w:p>
    <w:p w14:paraId="1A9EBEE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3548749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mathematical modelling</w:t>
      </w:r>
    </w:p>
    <w:p w14:paraId="387673C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683301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statistics</w:t>
      </w:r>
    </w:p>
    <w:p w14:paraId="1F066F6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81456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operational research</w:t>
      </w:r>
    </w:p>
    <w:p w14:paraId="1D50DDA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7540513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probability</w:t>
      </w:r>
    </w:p>
    <w:p w14:paraId="14F90A1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063655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pure mathematics</w:t>
      </w:r>
    </w:p>
    <w:p w14:paraId="2DD73FF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1594040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statistics</w:t>
      </w:r>
    </w:p>
    <w:p w14:paraId="586F296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2920501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stochastic processes</w:t>
      </w:r>
    </w:p>
    <w:p w14:paraId="411B7FD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3247685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0AD9C6F4" w14:textId="77777777" w:rsidR="00B50688" w:rsidRPr="00B50688" w:rsidRDefault="00B50688" w:rsidP="00B50688">
      <w:pPr>
        <w:spacing w:after="0" w:line="259" w:lineRule="auto"/>
        <w:rPr>
          <w:rFonts w:ascii="Calibri" w:eastAsia="Calibri" w:hAnsi="Calibri" w:cs="Times New Roman"/>
        </w:rPr>
      </w:pPr>
    </w:p>
    <w:p w14:paraId="19B0809E"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Medicine</w:t>
      </w:r>
    </w:p>
    <w:p w14:paraId="6F2F80B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117869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anatomy</w:t>
      </w:r>
    </w:p>
    <w:p w14:paraId="7C5C97C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72469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audiology</w:t>
      </w:r>
    </w:p>
    <w:p w14:paraId="4E2CC88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21581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biomechanics</w:t>
      </w:r>
    </w:p>
    <w:p w14:paraId="042463F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61552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cardiology</w:t>
      </w:r>
    </w:p>
    <w:p w14:paraId="4343D1E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6458184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complementary medicine</w:t>
      </w:r>
    </w:p>
    <w:p w14:paraId="2F3DC9B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398785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dentistry</w:t>
      </w:r>
    </w:p>
    <w:p w14:paraId="61C0436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2051256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endocrinology</w:t>
      </w:r>
    </w:p>
    <w:p w14:paraId="176A017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65335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epidemiology</w:t>
      </w:r>
    </w:p>
    <w:p w14:paraId="1E96778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885785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neural engineering</w:t>
      </w:r>
    </w:p>
    <w:p w14:paraId="69EA77A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770607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neurology</w:t>
      </w:r>
    </w:p>
    <w:p w14:paraId="294CFE7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5450367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nutrition</w:t>
      </w:r>
    </w:p>
    <w:p w14:paraId="0289119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70213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ophthalmology</w:t>
      </w:r>
    </w:p>
    <w:p w14:paraId="430F786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400280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optometry</w:t>
      </w:r>
    </w:p>
    <w:p w14:paraId="119C36F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747313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pathology</w:t>
      </w:r>
    </w:p>
    <w:p w14:paraId="246CB0D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162782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pharmacology</w:t>
      </w:r>
    </w:p>
    <w:p w14:paraId="35AD18F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170048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pharmacy</w:t>
      </w:r>
    </w:p>
    <w:p w14:paraId="45841AA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9287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physiology</w:t>
      </w:r>
    </w:p>
    <w:p w14:paraId="4493E54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9902442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physiotherapy</w:t>
      </w:r>
    </w:p>
    <w:p w14:paraId="4157D58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17734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podiatry</w:t>
      </w:r>
    </w:p>
    <w:p w14:paraId="3A219C7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3442208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radiology</w:t>
      </w:r>
    </w:p>
    <w:p w14:paraId="76EB999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2498098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speech science</w:t>
      </w:r>
    </w:p>
    <w:p w14:paraId="146E4AB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13334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tissue engineering</w:t>
      </w:r>
    </w:p>
    <w:p w14:paraId="7F69680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59315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toxicology</w:t>
      </w:r>
    </w:p>
    <w:p w14:paraId="5FAF6DB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6554497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B1F511A" w14:textId="77777777" w:rsidR="00B50688" w:rsidRPr="00B50688" w:rsidRDefault="00B50688" w:rsidP="00B50688">
      <w:pPr>
        <w:spacing w:after="0" w:line="259" w:lineRule="auto"/>
        <w:rPr>
          <w:rFonts w:ascii="Calibri" w:eastAsia="Calibri" w:hAnsi="Calibri" w:cs="Times New Roman"/>
        </w:rPr>
      </w:pPr>
    </w:p>
    <w:p w14:paraId="7B08C1B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Nursing &amp; Health</w:t>
      </w:r>
    </w:p>
    <w:p w14:paraId="4A25C02F"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305385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adult nursing</w:t>
      </w:r>
    </w:p>
    <w:p w14:paraId="1ACB638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464964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nursing</w:t>
      </w:r>
    </w:p>
    <w:p w14:paraId="3D6367E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1907799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w:t>
      </w:r>
    </w:p>
    <w:p w14:paraId="52F6187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0618717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dental nursing</w:t>
      </w:r>
    </w:p>
    <w:p w14:paraId="71563A5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0875410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health</w:t>
      </w:r>
    </w:p>
    <w:p w14:paraId="3301B18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1988345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informatics</w:t>
      </w:r>
    </w:p>
    <w:p w14:paraId="625B590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6824429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nursing</w:t>
      </w:r>
    </w:p>
    <w:p w14:paraId="27BCC55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363636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mental health nursing</w:t>
      </w:r>
    </w:p>
    <w:p w14:paraId="0DE1590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769435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midwifery</w:t>
      </w:r>
    </w:p>
    <w:p w14:paraId="7BC0AC0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847951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health</w:t>
      </w:r>
    </w:p>
    <w:p w14:paraId="7A2C47F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0621702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therapy</w:t>
      </w:r>
    </w:p>
    <w:p w14:paraId="0BF9D56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383817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paediatric nursing</w:t>
      </w:r>
    </w:p>
    <w:p w14:paraId="3170B0C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897569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paramedical science</w:t>
      </w:r>
    </w:p>
    <w:p w14:paraId="78E6C30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3863619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surgical nursing</w:t>
      </w:r>
    </w:p>
    <w:p w14:paraId="53D550D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6439390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5F9C3DC" w14:textId="77777777" w:rsidR="00B50688" w:rsidRPr="00B50688" w:rsidRDefault="00B50688" w:rsidP="00B50688">
      <w:pPr>
        <w:spacing w:after="0" w:line="259" w:lineRule="auto"/>
        <w:rPr>
          <w:rFonts w:ascii="Calibri" w:eastAsia="Calibri" w:hAnsi="Calibri" w:cs="Times New Roman"/>
        </w:rPr>
      </w:pPr>
    </w:p>
    <w:p w14:paraId="29A359D3"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Philosophy</w:t>
      </w:r>
    </w:p>
    <w:p w14:paraId="491FF2E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530060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ethics</w:t>
      </w:r>
    </w:p>
    <w:p w14:paraId="45BCFF8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6205665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metaphysics</w:t>
      </w:r>
    </w:p>
    <w:p w14:paraId="6E3497F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102088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philosophy of science</w:t>
      </w:r>
    </w:p>
    <w:p w14:paraId="764CBB3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14742793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023141B" w14:textId="77777777" w:rsidR="00B50688" w:rsidRPr="00B50688" w:rsidRDefault="00B50688" w:rsidP="00B50688">
      <w:pPr>
        <w:spacing w:after="0" w:line="259" w:lineRule="auto"/>
        <w:rPr>
          <w:rFonts w:ascii="Calibri" w:eastAsia="Calibri" w:hAnsi="Calibri" w:cs="Times New Roman"/>
        </w:rPr>
      </w:pPr>
    </w:p>
    <w:p w14:paraId="5AE576CB"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Physics</w:t>
      </w:r>
    </w:p>
    <w:p w14:paraId="40AC2CA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847798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acoustics</w:t>
      </w:r>
    </w:p>
    <w:p w14:paraId="4A954E3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7635462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astronomy</w:t>
      </w:r>
    </w:p>
    <w:p w14:paraId="39E8F2D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669322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astrophysics</w:t>
      </w:r>
    </w:p>
    <w:p w14:paraId="07E74F4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530996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chemical physics</w:t>
      </w:r>
    </w:p>
    <w:p w14:paraId="3957E71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780002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computational physics</w:t>
      </w:r>
    </w:p>
    <w:p w14:paraId="4135380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098417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electromagnetism</w:t>
      </w:r>
    </w:p>
    <w:p w14:paraId="7ECC691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13443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environmental physics</w:t>
      </w:r>
    </w:p>
    <w:p w14:paraId="353646E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76223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experimental physics</w:t>
      </w:r>
    </w:p>
    <w:p w14:paraId="46A2FA9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3847899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medical physics</w:t>
      </w:r>
    </w:p>
    <w:p w14:paraId="22D0461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2369834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nuclear physics</w:t>
      </w:r>
    </w:p>
    <w:p w14:paraId="30EC7A6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5509616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optical physics</w:t>
      </w:r>
    </w:p>
    <w:p w14:paraId="0202C21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846287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particle physics</w:t>
      </w:r>
    </w:p>
    <w:p w14:paraId="43BDDF1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9734812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quantum mechanics</w:t>
      </w:r>
    </w:p>
    <w:p w14:paraId="0C21DA9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181939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solid state physics</w:t>
      </w:r>
    </w:p>
    <w:p w14:paraId="34DA913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559069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space science</w:t>
      </w:r>
    </w:p>
    <w:p w14:paraId="66012DC9"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9141429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theoretical physics</w:t>
      </w:r>
    </w:p>
    <w:p w14:paraId="7583A59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5460449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F3B1409" w14:textId="77777777" w:rsidR="00B50688" w:rsidRPr="00B50688" w:rsidRDefault="00B50688" w:rsidP="00B50688">
      <w:pPr>
        <w:spacing w:after="0" w:line="259" w:lineRule="auto"/>
        <w:rPr>
          <w:rFonts w:ascii="Calibri" w:eastAsia="Calibri" w:hAnsi="Calibri" w:cs="Times New Roman"/>
        </w:rPr>
      </w:pPr>
    </w:p>
    <w:p w14:paraId="04406F9F"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Politics &amp; Government</w:t>
      </w:r>
    </w:p>
    <w:p w14:paraId="6681499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2419563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 studies</w:t>
      </w:r>
    </w:p>
    <w:p w14:paraId="5A39BDF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1121191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government</w:t>
      </w:r>
    </w:p>
    <w:p w14:paraId="327F43E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422977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international relations</w:t>
      </w:r>
    </w:p>
    <w:p w14:paraId="70DB752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67352702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politics</w:t>
      </w:r>
    </w:p>
    <w:p w14:paraId="6BE573B1"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20546612"/>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public policy</w:t>
      </w:r>
    </w:p>
    <w:p w14:paraId="149A8ACF" w14:textId="77777777" w:rsidR="00B50688" w:rsidRDefault="0001713B" w:rsidP="00FA59D2">
      <w:pPr>
        <w:spacing w:after="0" w:line="259" w:lineRule="auto"/>
        <w:rPr>
          <w:rFonts w:ascii="Calibri" w:eastAsia="Calibri" w:hAnsi="Calibri" w:cs="Times New Roman"/>
          <w:color w:val="2F5496"/>
          <w:sz w:val="28"/>
          <w:szCs w:val="28"/>
        </w:rPr>
      </w:pPr>
      <w:sdt>
        <w:sdtPr>
          <w:rPr>
            <w:rFonts w:ascii="Calibri" w:eastAsia="Calibri" w:hAnsi="Calibri" w:cs="Times New Roman"/>
          </w:rPr>
          <w:id w:val="7613456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244EDE79"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Psychology</w:t>
      </w:r>
    </w:p>
    <w:p w14:paraId="151AE09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7158956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child psychology</w:t>
      </w:r>
    </w:p>
    <w:p w14:paraId="4A14607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01914107"/>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clinical psychology</w:t>
      </w:r>
    </w:p>
    <w:p w14:paraId="3566008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1252491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community psychology</w:t>
      </w:r>
    </w:p>
    <w:p w14:paraId="115E224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4858893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counselling psychology</w:t>
      </w:r>
    </w:p>
    <w:p w14:paraId="6C99784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0172155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developmental psychology</w:t>
      </w:r>
    </w:p>
    <w:p w14:paraId="4E42F39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473788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educational psychology</w:t>
      </w:r>
    </w:p>
    <w:p w14:paraId="23D2D8B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8113728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forensic psychology</w:t>
      </w:r>
    </w:p>
    <w:p w14:paraId="57C61145"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66452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health psychology</w:t>
      </w:r>
    </w:p>
    <w:p w14:paraId="7F0C273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19141751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neuropsychology</w:t>
      </w:r>
    </w:p>
    <w:p w14:paraId="179D2B7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9204044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occupational psychology</w:t>
      </w:r>
    </w:p>
    <w:p w14:paraId="032935A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51831173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organisational psychology</w:t>
      </w:r>
    </w:p>
    <w:p w14:paraId="2B9F5FE3"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549640365"/>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psychotherapy</w:t>
      </w:r>
    </w:p>
    <w:p w14:paraId="35C276E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4870737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psychology</w:t>
      </w:r>
    </w:p>
    <w:p w14:paraId="158366E2"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867582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562C75D1" w14:textId="77777777" w:rsidR="00B50688" w:rsidRPr="00B50688" w:rsidRDefault="00B50688" w:rsidP="00B50688">
      <w:pPr>
        <w:spacing w:after="0" w:line="259" w:lineRule="auto"/>
        <w:rPr>
          <w:rFonts w:ascii="Calibri" w:eastAsia="Calibri" w:hAnsi="Calibri" w:cs="Times New Roman"/>
        </w:rPr>
      </w:pPr>
    </w:p>
    <w:p w14:paraId="32089497"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Sociology</w:t>
      </w:r>
    </w:p>
    <w:p w14:paraId="1F298D5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198906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criminology</w:t>
      </w:r>
    </w:p>
    <w:p w14:paraId="5A848B7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8580220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disability studies</w:t>
      </w:r>
    </w:p>
    <w:p w14:paraId="5F359464"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40407245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gender studies</w:t>
      </w:r>
    </w:p>
    <w:p w14:paraId="2C8B5DA6"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88521431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socio economics</w:t>
      </w:r>
    </w:p>
    <w:p w14:paraId="16B8B918"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02362798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social work</w:t>
      </w:r>
    </w:p>
    <w:p w14:paraId="2DE23D1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39438737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664355AD" w14:textId="77777777" w:rsidR="00B50688" w:rsidRPr="00B50688" w:rsidRDefault="00B50688" w:rsidP="00B50688">
      <w:pPr>
        <w:spacing w:after="0" w:line="259" w:lineRule="auto"/>
        <w:rPr>
          <w:rFonts w:ascii="Calibri" w:eastAsia="Calibri" w:hAnsi="Calibri" w:cs="Times New Roman"/>
        </w:rPr>
      </w:pPr>
    </w:p>
    <w:p w14:paraId="608F9D1A"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Sport &amp; Exercise Science</w:t>
      </w:r>
    </w:p>
    <w:p w14:paraId="06BE684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4845907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coaching</w:t>
      </w:r>
    </w:p>
    <w:p w14:paraId="7310D07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0007751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development</w:t>
      </w:r>
    </w:p>
    <w:p w14:paraId="2C9E552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3694614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performance</w:t>
      </w:r>
    </w:p>
    <w:p w14:paraId="43D8E35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2523896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technology</w:t>
      </w:r>
    </w:p>
    <w:p w14:paraId="63B5774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97164096"/>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sport therapy</w:t>
      </w:r>
    </w:p>
    <w:p w14:paraId="27196D0B"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572808"/>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1A965116" w14:textId="77777777" w:rsidR="00B50688" w:rsidRPr="00B50688" w:rsidRDefault="00B50688" w:rsidP="00B50688">
      <w:pPr>
        <w:spacing w:after="0" w:line="259" w:lineRule="auto"/>
        <w:rPr>
          <w:rFonts w:ascii="Calibri" w:eastAsia="Calibri" w:hAnsi="Calibri" w:cs="Times New Roman"/>
        </w:rPr>
      </w:pPr>
    </w:p>
    <w:p w14:paraId="3B9C5324"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Theology &amp; Religious Studies</w:t>
      </w:r>
    </w:p>
    <w:p w14:paraId="5257120D"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207462024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divinity</w:t>
      </w:r>
    </w:p>
    <w:p w14:paraId="5D49B2B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4918470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religious studies</w:t>
      </w:r>
    </w:p>
    <w:p w14:paraId="21AB7C7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9282184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theology</w:t>
      </w:r>
    </w:p>
    <w:p w14:paraId="7DF4E37C" w14:textId="2E878291" w:rsid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55435989"/>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44FB30F8" w14:textId="77777777" w:rsidR="00B50688" w:rsidRPr="00B50688" w:rsidRDefault="00B50688" w:rsidP="00B50688">
      <w:pPr>
        <w:spacing w:after="0" w:line="259" w:lineRule="auto"/>
        <w:rPr>
          <w:rFonts w:ascii="Calibri" w:eastAsia="Calibri" w:hAnsi="Calibri" w:cs="Times New Roman"/>
        </w:rPr>
      </w:pPr>
    </w:p>
    <w:p w14:paraId="51893E5D" w14:textId="77777777" w:rsidR="00B50688" w:rsidRPr="00B50688" w:rsidRDefault="00B50688" w:rsidP="00B50688">
      <w:pPr>
        <w:spacing w:after="0" w:line="259" w:lineRule="auto"/>
        <w:outlineLvl w:val="0"/>
        <w:rPr>
          <w:rFonts w:ascii="Calibri" w:eastAsia="Calibri" w:hAnsi="Calibri" w:cs="Times New Roman"/>
          <w:color w:val="2F5496"/>
          <w:sz w:val="28"/>
          <w:szCs w:val="28"/>
        </w:rPr>
      </w:pPr>
      <w:r w:rsidRPr="00B50688">
        <w:rPr>
          <w:rFonts w:ascii="Calibri" w:eastAsia="Calibri" w:hAnsi="Calibri" w:cs="Times New Roman"/>
          <w:color w:val="2F5496"/>
          <w:sz w:val="28"/>
          <w:szCs w:val="28"/>
        </w:rPr>
        <w:t>Veterinary Sciences</w:t>
      </w:r>
    </w:p>
    <w:p w14:paraId="16518F47"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706490510"/>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animal welfare</w:t>
      </w:r>
    </w:p>
    <w:p w14:paraId="4BC764A0"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2132361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dentistry</w:t>
      </w:r>
    </w:p>
    <w:p w14:paraId="261F636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944854"/>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medicine</w:t>
      </w:r>
    </w:p>
    <w:p w14:paraId="1FD49E6A"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27690896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nursing</w:t>
      </w:r>
    </w:p>
    <w:p w14:paraId="0C49C05E"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880982581"/>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nutrition</w:t>
      </w:r>
    </w:p>
    <w:p w14:paraId="1735B88C" w14:textId="77777777" w:rsidR="00B5068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1709454463"/>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veterinary pathology</w:t>
      </w:r>
    </w:p>
    <w:p w14:paraId="7AA8C009" w14:textId="77777777" w:rsidR="004E3998" w:rsidRPr="00B50688" w:rsidRDefault="0001713B" w:rsidP="00B50688">
      <w:pPr>
        <w:spacing w:after="0" w:line="259" w:lineRule="auto"/>
        <w:rPr>
          <w:rFonts w:ascii="Calibri" w:eastAsia="Calibri" w:hAnsi="Calibri" w:cs="Times New Roman"/>
        </w:rPr>
      </w:pPr>
      <w:sdt>
        <w:sdtPr>
          <w:rPr>
            <w:rFonts w:ascii="Calibri" w:eastAsia="Calibri" w:hAnsi="Calibri" w:cs="Times New Roman"/>
          </w:rPr>
          <w:id w:val="618262513"/>
          <w:placeholder>
            <w:docPart w:val="DefaultPlaceholder_1081868574"/>
          </w:placeholder>
          <w14:checkbox>
            <w14:checked w14:val="0"/>
            <w14:checkedState w14:val="2612" w14:font="MS Gothic"/>
            <w14:uncheckedState w14:val="2610" w14:font="MS Gothic"/>
          </w14:checkbox>
        </w:sdtPr>
        <w:sdtEndPr/>
        <w:sdtContent>
          <w:r w:rsidR="00B50688" w:rsidRPr="00B50688">
            <w:rPr>
              <w:rFonts w:ascii="Segoe UI Symbol" w:eastAsia="Calibri" w:hAnsi="Segoe UI Symbol" w:cs="Segoe UI Symbol"/>
            </w:rPr>
            <w:t>☐</w:t>
          </w:r>
        </w:sdtContent>
      </w:sdt>
      <w:r w:rsidR="00B50688" w:rsidRPr="00B50688">
        <w:rPr>
          <w:rFonts w:ascii="Calibri" w:eastAsia="Calibri" w:hAnsi="Calibri" w:cs="Times New Roman"/>
        </w:rPr>
        <w:t xml:space="preserve"> other</w:t>
      </w:r>
    </w:p>
    <w:p w14:paraId="3981350E" w14:textId="4D86189D" w:rsidR="766A4194" w:rsidRDefault="766A4194" w:rsidP="766A4194">
      <w:pPr>
        <w:spacing w:after="0" w:line="259" w:lineRule="auto"/>
        <w:rPr>
          <w:rFonts w:ascii="Calibri" w:eastAsia="Calibri" w:hAnsi="Calibri" w:cs="Times New Roman"/>
        </w:rPr>
      </w:pPr>
    </w:p>
    <w:p w14:paraId="10B094AE" w14:textId="1FA8C899" w:rsidR="1CC359A8" w:rsidRDefault="1CC359A8" w:rsidP="766A4194">
      <w:pPr>
        <w:spacing w:after="0" w:line="259" w:lineRule="auto"/>
        <w:ind w:left="720"/>
        <w:jc w:val="right"/>
        <w:rPr>
          <w:rFonts w:ascii="Calibri" w:eastAsia="Calibri" w:hAnsi="Calibri" w:cs="Times New Roman"/>
          <w:b/>
          <w:bCs/>
        </w:rPr>
      </w:pPr>
    </w:p>
    <w:sectPr w:rsidR="1CC359A8" w:rsidSect="00B50688">
      <w:type w:val="continuous"/>
      <w:pgSz w:w="11906" w:h="16838"/>
      <w:pgMar w:top="851" w:right="794" w:bottom="794" w:left="85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BC5"/>
    <w:multiLevelType w:val="hybridMultilevel"/>
    <w:tmpl w:val="EDCA0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FC0A58"/>
    <w:multiLevelType w:val="hybridMultilevel"/>
    <w:tmpl w:val="67F4594A"/>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2" w15:restartNumberingAfterBreak="0">
    <w:nsid w:val="136F4C44"/>
    <w:multiLevelType w:val="hybridMultilevel"/>
    <w:tmpl w:val="A46076F4"/>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3" w15:restartNumberingAfterBreak="0">
    <w:nsid w:val="14E7177F"/>
    <w:multiLevelType w:val="hybridMultilevel"/>
    <w:tmpl w:val="61A6ACF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4" w15:restartNumberingAfterBreak="0">
    <w:nsid w:val="236228B6"/>
    <w:multiLevelType w:val="hybridMultilevel"/>
    <w:tmpl w:val="FACCE9E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5" w15:restartNumberingAfterBreak="0">
    <w:nsid w:val="24475EAC"/>
    <w:multiLevelType w:val="hybridMultilevel"/>
    <w:tmpl w:val="739ECED0"/>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6" w15:restartNumberingAfterBreak="0">
    <w:nsid w:val="288411D4"/>
    <w:multiLevelType w:val="hybridMultilevel"/>
    <w:tmpl w:val="39283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126BBD"/>
    <w:multiLevelType w:val="hybridMultilevel"/>
    <w:tmpl w:val="0854E9D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8" w15:restartNumberingAfterBreak="0">
    <w:nsid w:val="2DCF2740"/>
    <w:multiLevelType w:val="hybridMultilevel"/>
    <w:tmpl w:val="2906162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9" w15:restartNumberingAfterBreak="0">
    <w:nsid w:val="3A2F6C78"/>
    <w:multiLevelType w:val="hybridMultilevel"/>
    <w:tmpl w:val="30B86E0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0" w15:restartNumberingAfterBreak="0">
    <w:nsid w:val="3DA52528"/>
    <w:multiLevelType w:val="hybridMultilevel"/>
    <w:tmpl w:val="6CF45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B12E51"/>
    <w:multiLevelType w:val="hybridMultilevel"/>
    <w:tmpl w:val="488C72D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2" w15:restartNumberingAfterBreak="0">
    <w:nsid w:val="4E960DB3"/>
    <w:multiLevelType w:val="hybridMultilevel"/>
    <w:tmpl w:val="609CC658"/>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3" w15:restartNumberingAfterBreak="0">
    <w:nsid w:val="50092581"/>
    <w:multiLevelType w:val="hybridMultilevel"/>
    <w:tmpl w:val="FFAAAC6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4" w15:restartNumberingAfterBreak="0">
    <w:nsid w:val="56553F21"/>
    <w:multiLevelType w:val="hybridMultilevel"/>
    <w:tmpl w:val="43C0AFB2"/>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5" w15:restartNumberingAfterBreak="0">
    <w:nsid w:val="5DF95433"/>
    <w:multiLevelType w:val="hybridMultilevel"/>
    <w:tmpl w:val="C09CAA98"/>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start w:val="1"/>
      <w:numFmt w:val="bullet"/>
      <w:lvlText w:val=""/>
      <w:lvlJc w:val="left"/>
      <w:pPr>
        <w:ind w:left="2265" w:hanging="360"/>
      </w:pPr>
      <w:rPr>
        <w:rFonts w:ascii="Wingdings" w:hAnsi="Wingdings" w:hint="default"/>
      </w:rPr>
    </w:lvl>
    <w:lvl w:ilvl="3" w:tplc="08090001">
      <w:start w:val="1"/>
      <w:numFmt w:val="bullet"/>
      <w:lvlText w:val=""/>
      <w:lvlJc w:val="left"/>
      <w:pPr>
        <w:ind w:left="2985" w:hanging="360"/>
      </w:pPr>
      <w:rPr>
        <w:rFonts w:ascii="Symbol" w:hAnsi="Symbol" w:hint="default"/>
      </w:rPr>
    </w:lvl>
    <w:lvl w:ilvl="4" w:tplc="08090003">
      <w:start w:val="1"/>
      <w:numFmt w:val="bullet"/>
      <w:lvlText w:val="o"/>
      <w:lvlJc w:val="left"/>
      <w:pPr>
        <w:ind w:left="3705" w:hanging="360"/>
      </w:pPr>
      <w:rPr>
        <w:rFonts w:ascii="Courier New" w:hAnsi="Courier New" w:cs="Courier New" w:hint="default"/>
      </w:rPr>
    </w:lvl>
    <w:lvl w:ilvl="5" w:tplc="08090005">
      <w:start w:val="1"/>
      <w:numFmt w:val="bullet"/>
      <w:lvlText w:val=""/>
      <w:lvlJc w:val="left"/>
      <w:pPr>
        <w:ind w:left="4425" w:hanging="360"/>
      </w:pPr>
      <w:rPr>
        <w:rFonts w:ascii="Wingdings" w:hAnsi="Wingdings" w:hint="default"/>
      </w:rPr>
    </w:lvl>
    <w:lvl w:ilvl="6" w:tplc="08090001">
      <w:start w:val="1"/>
      <w:numFmt w:val="bullet"/>
      <w:lvlText w:val=""/>
      <w:lvlJc w:val="left"/>
      <w:pPr>
        <w:ind w:left="5145" w:hanging="360"/>
      </w:pPr>
      <w:rPr>
        <w:rFonts w:ascii="Symbol" w:hAnsi="Symbol" w:hint="default"/>
      </w:rPr>
    </w:lvl>
    <w:lvl w:ilvl="7" w:tplc="08090003">
      <w:start w:val="1"/>
      <w:numFmt w:val="bullet"/>
      <w:lvlText w:val="o"/>
      <w:lvlJc w:val="left"/>
      <w:pPr>
        <w:ind w:left="5865" w:hanging="360"/>
      </w:pPr>
      <w:rPr>
        <w:rFonts w:ascii="Courier New" w:hAnsi="Courier New" w:cs="Courier New" w:hint="default"/>
      </w:rPr>
    </w:lvl>
    <w:lvl w:ilvl="8" w:tplc="08090005">
      <w:start w:val="1"/>
      <w:numFmt w:val="bullet"/>
      <w:lvlText w:val=""/>
      <w:lvlJc w:val="left"/>
      <w:pPr>
        <w:ind w:left="6585" w:hanging="360"/>
      </w:pPr>
      <w:rPr>
        <w:rFonts w:ascii="Wingdings" w:hAnsi="Wingdings" w:hint="default"/>
      </w:rPr>
    </w:lvl>
  </w:abstractNum>
  <w:abstractNum w:abstractNumId="16" w15:restartNumberingAfterBreak="0">
    <w:nsid w:val="5F4B12EF"/>
    <w:multiLevelType w:val="hybridMultilevel"/>
    <w:tmpl w:val="744E6B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1B77D91"/>
    <w:multiLevelType w:val="hybridMultilevel"/>
    <w:tmpl w:val="23BAD806"/>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8" w15:restartNumberingAfterBreak="0">
    <w:nsid w:val="70B52E27"/>
    <w:multiLevelType w:val="hybridMultilevel"/>
    <w:tmpl w:val="26E2048C"/>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9" w15:restartNumberingAfterBreak="0">
    <w:nsid w:val="7742002E"/>
    <w:multiLevelType w:val="hybridMultilevel"/>
    <w:tmpl w:val="9D8C9B00"/>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20" w15:restartNumberingAfterBreak="0">
    <w:nsid w:val="7A3B6EE9"/>
    <w:multiLevelType w:val="hybridMultilevel"/>
    <w:tmpl w:val="38B272D0"/>
    <w:lvl w:ilvl="0" w:tplc="08090001">
      <w:start w:val="1"/>
      <w:numFmt w:val="bullet"/>
      <w:lvlText w:val=""/>
      <w:lvlJc w:val="left"/>
      <w:pPr>
        <w:ind w:left="825" w:hanging="360"/>
      </w:pPr>
      <w:rPr>
        <w:rFonts w:ascii="Symbol" w:hAnsi="Symbol" w:hint="default"/>
      </w:rPr>
    </w:lvl>
    <w:lvl w:ilvl="1" w:tplc="08090003" w:tentative="1">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num w:numId="1">
    <w:abstractNumId w:val="4"/>
  </w:num>
  <w:num w:numId="2">
    <w:abstractNumId w:val="20"/>
  </w:num>
  <w:num w:numId="3">
    <w:abstractNumId w:val="18"/>
  </w:num>
  <w:num w:numId="4">
    <w:abstractNumId w:val="12"/>
  </w:num>
  <w:num w:numId="5">
    <w:abstractNumId w:val="14"/>
  </w:num>
  <w:num w:numId="6">
    <w:abstractNumId w:val="17"/>
  </w:num>
  <w:num w:numId="7">
    <w:abstractNumId w:val="7"/>
  </w:num>
  <w:num w:numId="8">
    <w:abstractNumId w:val="1"/>
  </w:num>
  <w:num w:numId="9">
    <w:abstractNumId w:val="19"/>
  </w:num>
  <w:num w:numId="10">
    <w:abstractNumId w:val="6"/>
  </w:num>
  <w:num w:numId="11">
    <w:abstractNumId w:val="3"/>
  </w:num>
  <w:num w:numId="12">
    <w:abstractNumId w:val="4"/>
  </w:num>
  <w:num w:numId="13">
    <w:abstractNumId w:val="11"/>
  </w:num>
  <w:num w:numId="14">
    <w:abstractNumId w:val="20"/>
  </w:num>
  <w:num w:numId="15">
    <w:abstractNumId w:val="9"/>
  </w:num>
  <w:num w:numId="16">
    <w:abstractNumId w:val="18"/>
  </w:num>
  <w:num w:numId="17">
    <w:abstractNumId w:val="5"/>
  </w:num>
  <w:num w:numId="18">
    <w:abstractNumId w:val="12"/>
  </w:num>
  <w:num w:numId="19">
    <w:abstractNumId w:val="14"/>
  </w:num>
  <w:num w:numId="20">
    <w:abstractNumId w:val="17"/>
  </w:num>
  <w:num w:numId="21">
    <w:abstractNumId w:val="8"/>
  </w:num>
  <w:num w:numId="22">
    <w:abstractNumId w:val="15"/>
  </w:num>
  <w:num w:numId="23">
    <w:abstractNumId w:val="2"/>
  </w:num>
  <w:num w:numId="24">
    <w:abstractNumId w:val="7"/>
  </w:num>
  <w:num w:numId="25">
    <w:abstractNumId w:val="13"/>
  </w:num>
  <w:num w:numId="26">
    <w:abstractNumId w:val="1"/>
  </w:num>
  <w:num w:numId="27">
    <w:abstractNumId w:val="3"/>
  </w:num>
  <w:num w:numId="28">
    <w:abstractNumId w:val="19"/>
  </w:num>
  <w:num w:numId="29">
    <w:abstractNumId w:val="16"/>
  </w:num>
  <w:num w:numId="30">
    <w:abstractNumId w:val="0"/>
  </w:num>
  <w:num w:numId="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F9"/>
    <w:rsid w:val="0001713B"/>
    <w:rsid w:val="00036C67"/>
    <w:rsid w:val="00092286"/>
    <w:rsid w:val="000C7358"/>
    <w:rsid w:val="000D7854"/>
    <w:rsid w:val="00197AD3"/>
    <w:rsid w:val="001A5E96"/>
    <w:rsid w:val="00201139"/>
    <w:rsid w:val="0024782F"/>
    <w:rsid w:val="002813A3"/>
    <w:rsid w:val="002C45F3"/>
    <w:rsid w:val="00367D7A"/>
    <w:rsid w:val="00382254"/>
    <w:rsid w:val="00386B88"/>
    <w:rsid w:val="0041336C"/>
    <w:rsid w:val="00445A72"/>
    <w:rsid w:val="004E3998"/>
    <w:rsid w:val="00522817"/>
    <w:rsid w:val="00582388"/>
    <w:rsid w:val="005A1082"/>
    <w:rsid w:val="0068098D"/>
    <w:rsid w:val="00691CCE"/>
    <w:rsid w:val="0070561D"/>
    <w:rsid w:val="00711D23"/>
    <w:rsid w:val="00825FC3"/>
    <w:rsid w:val="008C64F9"/>
    <w:rsid w:val="00987B99"/>
    <w:rsid w:val="00A64EA6"/>
    <w:rsid w:val="00A77889"/>
    <w:rsid w:val="00A83877"/>
    <w:rsid w:val="00A93A23"/>
    <w:rsid w:val="00AC065B"/>
    <w:rsid w:val="00AD39E5"/>
    <w:rsid w:val="00B31BC1"/>
    <w:rsid w:val="00B50688"/>
    <w:rsid w:val="00BF4042"/>
    <w:rsid w:val="00C436B9"/>
    <w:rsid w:val="00D062A4"/>
    <w:rsid w:val="00D209DE"/>
    <w:rsid w:val="00E57019"/>
    <w:rsid w:val="00EE265D"/>
    <w:rsid w:val="00FA59D2"/>
    <w:rsid w:val="022FF4CF"/>
    <w:rsid w:val="0CBDA00D"/>
    <w:rsid w:val="11671570"/>
    <w:rsid w:val="137A3E05"/>
    <w:rsid w:val="1CC359A8"/>
    <w:rsid w:val="20B08340"/>
    <w:rsid w:val="244E9B54"/>
    <w:rsid w:val="2E6DB801"/>
    <w:rsid w:val="30C5DDBC"/>
    <w:rsid w:val="37313B13"/>
    <w:rsid w:val="456DE65C"/>
    <w:rsid w:val="58533893"/>
    <w:rsid w:val="5B9B75AA"/>
    <w:rsid w:val="5CADA762"/>
    <w:rsid w:val="61B22E5F"/>
    <w:rsid w:val="637AA569"/>
    <w:rsid w:val="6D4AA74E"/>
    <w:rsid w:val="6F6026D5"/>
    <w:rsid w:val="70DDE5C6"/>
    <w:rsid w:val="766A4194"/>
    <w:rsid w:val="7A63A409"/>
    <w:rsid w:val="7AD6B57E"/>
    <w:rsid w:val="7D4969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CAB3ED"/>
  <w15:chartTrackingRefBased/>
  <w15:docId w15:val="{F6154279-572F-4431-9B38-2F5A04B96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4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uiPriority w:val="31"/>
    <w:qFormat/>
    <w:rsid w:val="00EE265D"/>
    <w:rPr>
      <w:b/>
      <w:bCs/>
      <w:color w:val="4F81BD" w:themeColor="accent1"/>
    </w:rPr>
  </w:style>
  <w:style w:type="character" w:styleId="Hyperlink">
    <w:name w:val="Hyperlink"/>
    <w:basedOn w:val="DefaultParagraphFont"/>
    <w:uiPriority w:val="99"/>
    <w:unhideWhenUsed/>
    <w:rsid w:val="00EE265D"/>
    <w:rPr>
      <w:color w:val="0000FF" w:themeColor="hyperlink"/>
      <w:u w:val="single"/>
    </w:rPr>
  </w:style>
  <w:style w:type="paragraph" w:styleId="ListParagraph">
    <w:name w:val="List Paragraph"/>
    <w:basedOn w:val="Normal"/>
    <w:uiPriority w:val="34"/>
    <w:qFormat/>
    <w:rsid w:val="00EE265D"/>
    <w:pPr>
      <w:ind w:left="720"/>
      <w:contextualSpacing/>
    </w:pPr>
  </w:style>
  <w:style w:type="numbering" w:customStyle="1" w:styleId="NoList1">
    <w:name w:val="No List1"/>
    <w:next w:val="NoList"/>
    <w:uiPriority w:val="99"/>
    <w:semiHidden/>
    <w:unhideWhenUsed/>
    <w:rsid w:val="00B50688"/>
  </w:style>
  <w:style w:type="paragraph" w:customStyle="1" w:styleId="Header1">
    <w:name w:val="Header1"/>
    <w:basedOn w:val="Normal"/>
    <w:next w:val="Header"/>
    <w:link w:val="HeaderChar"/>
    <w:uiPriority w:val="99"/>
    <w:unhideWhenUsed/>
    <w:rsid w:val="00B50688"/>
    <w:pPr>
      <w:tabs>
        <w:tab w:val="center" w:pos="4513"/>
        <w:tab w:val="right" w:pos="9026"/>
      </w:tabs>
      <w:spacing w:after="0" w:line="240" w:lineRule="auto"/>
    </w:pPr>
  </w:style>
  <w:style w:type="character" w:customStyle="1" w:styleId="HeaderChar">
    <w:name w:val="Header Char"/>
    <w:basedOn w:val="DefaultParagraphFont"/>
    <w:link w:val="Header1"/>
    <w:uiPriority w:val="99"/>
    <w:rsid w:val="00B50688"/>
  </w:style>
  <w:style w:type="paragraph" w:customStyle="1" w:styleId="Footer1">
    <w:name w:val="Footer1"/>
    <w:basedOn w:val="Normal"/>
    <w:next w:val="Footer"/>
    <w:link w:val="FooterChar"/>
    <w:uiPriority w:val="99"/>
    <w:unhideWhenUsed/>
    <w:rsid w:val="00B50688"/>
    <w:pPr>
      <w:tabs>
        <w:tab w:val="center" w:pos="4513"/>
        <w:tab w:val="right" w:pos="9026"/>
      </w:tabs>
      <w:spacing w:after="0" w:line="240" w:lineRule="auto"/>
    </w:pPr>
  </w:style>
  <w:style w:type="character" w:customStyle="1" w:styleId="FooterChar">
    <w:name w:val="Footer Char"/>
    <w:basedOn w:val="DefaultParagraphFont"/>
    <w:link w:val="Footer1"/>
    <w:uiPriority w:val="99"/>
    <w:rsid w:val="00B50688"/>
  </w:style>
  <w:style w:type="paragraph" w:styleId="Header">
    <w:name w:val="header"/>
    <w:basedOn w:val="Normal"/>
    <w:link w:val="HeaderChar1"/>
    <w:uiPriority w:val="99"/>
    <w:semiHidden/>
    <w:unhideWhenUsed/>
    <w:rsid w:val="00B50688"/>
    <w:pPr>
      <w:tabs>
        <w:tab w:val="center" w:pos="4513"/>
        <w:tab w:val="right" w:pos="9026"/>
      </w:tabs>
      <w:spacing w:after="0" w:line="240" w:lineRule="auto"/>
    </w:pPr>
  </w:style>
  <w:style w:type="character" w:customStyle="1" w:styleId="HeaderChar1">
    <w:name w:val="Header Char1"/>
    <w:basedOn w:val="DefaultParagraphFont"/>
    <w:link w:val="Header"/>
    <w:uiPriority w:val="99"/>
    <w:semiHidden/>
    <w:rsid w:val="00B50688"/>
  </w:style>
  <w:style w:type="paragraph" w:styleId="Footer">
    <w:name w:val="footer"/>
    <w:basedOn w:val="Normal"/>
    <w:link w:val="FooterChar1"/>
    <w:uiPriority w:val="99"/>
    <w:semiHidden/>
    <w:unhideWhenUsed/>
    <w:rsid w:val="00B50688"/>
    <w:pPr>
      <w:tabs>
        <w:tab w:val="center" w:pos="4513"/>
        <w:tab w:val="right" w:pos="9026"/>
      </w:tabs>
      <w:spacing w:after="0" w:line="240" w:lineRule="auto"/>
    </w:pPr>
  </w:style>
  <w:style w:type="character" w:customStyle="1" w:styleId="FooterChar1">
    <w:name w:val="Footer Char1"/>
    <w:basedOn w:val="DefaultParagraphFont"/>
    <w:link w:val="Footer"/>
    <w:uiPriority w:val="99"/>
    <w:semiHidden/>
    <w:rsid w:val="00B50688"/>
  </w:style>
  <w:style w:type="character" w:styleId="FollowedHyperlink">
    <w:name w:val="FollowedHyperlink"/>
    <w:basedOn w:val="DefaultParagraphFont"/>
    <w:uiPriority w:val="99"/>
    <w:semiHidden/>
    <w:unhideWhenUsed/>
    <w:rsid w:val="00522817"/>
    <w:rPr>
      <w:color w:val="800080" w:themeColor="followedHyperlink"/>
      <w:u w:val="single"/>
    </w:rPr>
  </w:style>
  <w:style w:type="character" w:styleId="CommentReference">
    <w:name w:val="annotation reference"/>
    <w:basedOn w:val="DefaultParagraphFont"/>
    <w:uiPriority w:val="99"/>
    <w:semiHidden/>
    <w:unhideWhenUsed/>
    <w:rsid w:val="00522817"/>
    <w:rPr>
      <w:sz w:val="16"/>
      <w:szCs w:val="16"/>
    </w:rPr>
  </w:style>
  <w:style w:type="paragraph" w:styleId="CommentText">
    <w:name w:val="annotation text"/>
    <w:basedOn w:val="Normal"/>
    <w:link w:val="CommentTextChar"/>
    <w:uiPriority w:val="99"/>
    <w:semiHidden/>
    <w:unhideWhenUsed/>
    <w:rsid w:val="00522817"/>
    <w:pPr>
      <w:spacing w:line="240" w:lineRule="auto"/>
    </w:pPr>
    <w:rPr>
      <w:sz w:val="20"/>
      <w:szCs w:val="20"/>
    </w:rPr>
  </w:style>
  <w:style w:type="character" w:customStyle="1" w:styleId="CommentTextChar">
    <w:name w:val="Comment Text Char"/>
    <w:basedOn w:val="DefaultParagraphFont"/>
    <w:link w:val="CommentText"/>
    <w:uiPriority w:val="99"/>
    <w:semiHidden/>
    <w:rsid w:val="00522817"/>
    <w:rPr>
      <w:sz w:val="20"/>
      <w:szCs w:val="20"/>
    </w:rPr>
  </w:style>
  <w:style w:type="paragraph" w:styleId="CommentSubject">
    <w:name w:val="annotation subject"/>
    <w:basedOn w:val="CommentText"/>
    <w:next w:val="CommentText"/>
    <w:link w:val="CommentSubjectChar"/>
    <w:uiPriority w:val="99"/>
    <w:semiHidden/>
    <w:unhideWhenUsed/>
    <w:rsid w:val="00522817"/>
    <w:rPr>
      <w:b/>
      <w:bCs/>
    </w:rPr>
  </w:style>
  <w:style w:type="character" w:customStyle="1" w:styleId="CommentSubjectChar">
    <w:name w:val="Comment Subject Char"/>
    <w:basedOn w:val="CommentTextChar"/>
    <w:link w:val="CommentSubject"/>
    <w:uiPriority w:val="99"/>
    <w:semiHidden/>
    <w:rsid w:val="00522817"/>
    <w:rPr>
      <w:b/>
      <w:bCs/>
      <w:sz w:val="20"/>
      <w:szCs w:val="20"/>
    </w:rPr>
  </w:style>
  <w:style w:type="paragraph" w:styleId="BalloonText">
    <w:name w:val="Balloon Text"/>
    <w:basedOn w:val="Normal"/>
    <w:link w:val="BalloonTextChar"/>
    <w:uiPriority w:val="99"/>
    <w:semiHidden/>
    <w:unhideWhenUsed/>
    <w:rsid w:val="005228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817"/>
    <w:rPr>
      <w:rFonts w:ascii="Segoe UI" w:hAnsi="Segoe UI" w:cs="Segoe UI"/>
      <w:sz w:val="18"/>
      <w:szCs w:val="18"/>
    </w:rPr>
  </w:style>
  <w:style w:type="character" w:styleId="UnresolvedMention">
    <w:name w:val="Unresolved Mention"/>
    <w:basedOn w:val="DefaultParagraphFont"/>
    <w:uiPriority w:val="99"/>
    <w:semiHidden/>
    <w:unhideWhenUsed/>
    <w:rsid w:val="000C7358"/>
    <w:rPr>
      <w:color w:val="605E5C"/>
      <w:shd w:val="clear" w:color="auto" w:fill="E1DFDD"/>
    </w:rPr>
  </w:style>
  <w:style w:type="character" w:customStyle="1" w:styleId="nowrap">
    <w:name w:val="nowrap"/>
    <w:basedOn w:val="DefaultParagraphFont"/>
    <w:rsid w:val="000D7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7927892">
      <w:bodyDiv w:val="1"/>
      <w:marLeft w:val="0"/>
      <w:marRight w:val="0"/>
      <w:marTop w:val="0"/>
      <w:marBottom w:val="0"/>
      <w:divBdr>
        <w:top w:val="none" w:sz="0" w:space="0" w:color="auto"/>
        <w:left w:val="none" w:sz="0" w:space="0" w:color="auto"/>
        <w:bottom w:val="none" w:sz="0" w:space="0" w:color="auto"/>
        <w:right w:val="none" w:sz="0" w:space="0" w:color="auto"/>
      </w:divBdr>
    </w:div>
    <w:div w:id="118852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asdair.charles@newcastle.ac.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47718E50-3F14-474D-9683-6838DA19F807}"/>
      </w:docPartPr>
      <w:docPartBody>
        <w:p w:rsidR="00CC12D8" w:rsidRDefault="00CC12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railed">
    <w:altName w:val="Calibri"/>
    <w:panose1 w:val="020B0503030101060003"/>
    <w:charset w:val="00"/>
    <w:family w:val="swiss"/>
    <w:pitch w:val="variable"/>
    <w:sig w:usb0="A00002FF" w:usb1="5000205B" w:usb2="00000000" w:usb3="00000000" w:csb0="000000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CC12D8"/>
    <w:rsid w:val="00225591"/>
    <w:rsid w:val="00CC12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7A712926EE3314CAE172594B550517C" ma:contentTypeVersion="4" ma:contentTypeDescription="Create a new document." ma:contentTypeScope="" ma:versionID="ee67e8defe838d7975dc014fb5ed5fa7">
  <xsd:schema xmlns:xsd="http://www.w3.org/2001/XMLSchema" xmlns:xs="http://www.w3.org/2001/XMLSchema" xmlns:p="http://schemas.microsoft.com/office/2006/metadata/properties" xmlns:ns2="4db08b42-9f37-4cb9-bb3e-4d2d8b923c24" xmlns:ns3="b57beae0-814d-49be-bd13-e585c17feac6" targetNamespace="http://schemas.microsoft.com/office/2006/metadata/properties" ma:root="true" ma:fieldsID="674654689acbaab48a907e464fbfcfc3" ns2:_="" ns3:_="">
    <xsd:import namespace="4db08b42-9f37-4cb9-bb3e-4d2d8b923c24"/>
    <xsd:import namespace="b57beae0-814d-49be-bd13-e585c17fea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08b42-9f37-4cb9-bb3e-4d2d8b923c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7beae0-814d-49be-bd13-e585c17fea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5D1680-E19E-435B-96DD-ADA0BB0ADE2F}"/>
</file>

<file path=customXml/itemProps2.xml><?xml version="1.0" encoding="utf-8"?>
<ds:datastoreItem xmlns:ds="http://schemas.openxmlformats.org/officeDocument/2006/customXml" ds:itemID="{5B884C3B-0D33-42B0-9ED2-E5E7E4518A46}">
  <ds:schemaRefs>
    <ds:schemaRef ds:uri="http://schemas.microsoft.com/sharepoint/v3/contenttype/forms"/>
  </ds:schemaRefs>
</ds:datastoreItem>
</file>

<file path=customXml/itemProps3.xml><?xml version="1.0" encoding="utf-8"?>
<ds:datastoreItem xmlns:ds="http://schemas.openxmlformats.org/officeDocument/2006/customXml" ds:itemID="{1225D336-80BD-4E9E-B1D2-AA7FE997E71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8</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Gunter</dc:creator>
  <cp:keywords/>
  <dc:description/>
  <cp:lastModifiedBy>David Platt</cp:lastModifiedBy>
  <cp:revision>8</cp:revision>
  <dcterms:created xsi:type="dcterms:W3CDTF">2022-11-29T12:26:00Z</dcterms:created>
  <dcterms:modified xsi:type="dcterms:W3CDTF">2022-12-08T12:08:00Z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0x010100E7A712926EE3314CAE172594B550517C</vt:lpwstr>
  </property>
</Properties>
</file>