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sidR="61B22E5F">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711D23" w:rsidP="00711D23" w:rsidRDefault="00522817" w14:paraId="35917403" w14:textId="6C383F2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455E32">
        <w:rPr>
          <w:rFonts w:eastAsia="Times New Roman" w:cstheme="minorHAnsi"/>
          <w:sz w:val="28"/>
          <w:szCs w:val="28"/>
          <w:lang w:eastAsia="en-GB"/>
        </w:rPr>
        <w:t>Enabling intermittent computing for the Internet of Things (IoT)</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711D23" w:rsidP="00455E32" w:rsidRDefault="00711D23" w14:paraId="02C384BA" w14:textId="0ACFD71F">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r w:rsidRPr="00455E32" w:rsidR="00455E32">
        <w:t xml:space="preserve"> </w:t>
      </w:r>
      <w:r w:rsidRPr="00455E32" w:rsidR="00455E32">
        <w:rPr>
          <w:rFonts w:eastAsia="Times New Roman" w:cstheme="minorHAnsi"/>
          <w:sz w:val="28"/>
          <w:szCs w:val="28"/>
          <w:lang w:eastAsia="en-GB"/>
        </w:rPr>
        <w:t xml:space="preserve">The project's vision is that the next generation of IoT systems will be completely autonomous, i.e., self-powered, able </w:t>
      </w:r>
      <w:r w:rsidR="00455E32">
        <w:rPr>
          <w:rFonts w:eastAsia="Times New Roman" w:cstheme="minorHAnsi"/>
          <w:sz w:val="28"/>
          <w:szCs w:val="28"/>
          <w:lang w:eastAsia="en-GB"/>
        </w:rPr>
        <w:t xml:space="preserve">to harvest energy and adjust to </w:t>
      </w:r>
      <w:r w:rsidRPr="00455E32" w:rsidR="00455E32">
        <w:rPr>
          <w:rFonts w:eastAsia="Times New Roman" w:cstheme="minorHAnsi"/>
          <w:sz w:val="28"/>
          <w:szCs w:val="28"/>
          <w:lang w:eastAsia="en-GB"/>
        </w:rPr>
        <w:t>environmental conditions, i.e., energy-aware, whilst surviving power outages, i.e., forward execution with no data loss.</w:t>
      </w:r>
      <w:r w:rsidR="00455E32">
        <w:rPr>
          <w:rFonts w:eastAsia="Times New Roman" w:cstheme="minorHAnsi"/>
          <w:sz w:val="28"/>
          <w:szCs w:val="28"/>
          <w:lang w:eastAsia="en-GB"/>
        </w:rPr>
        <w:t xml:space="preserve"> </w:t>
      </w:r>
      <w:r w:rsidRPr="00455E32" w:rsidR="00455E32">
        <w:rPr>
          <w:rFonts w:eastAsia="Times New Roman" w:cstheme="minorHAnsi"/>
          <w:sz w:val="28"/>
          <w:szCs w:val="28"/>
          <w:lang w:eastAsia="en-GB"/>
        </w:rPr>
        <w:t xml:space="preserve">This </w:t>
      </w:r>
      <w:r w:rsidR="00455E32">
        <w:rPr>
          <w:rFonts w:eastAsia="Times New Roman" w:cstheme="minorHAnsi"/>
          <w:sz w:val="28"/>
          <w:szCs w:val="28"/>
          <w:lang w:eastAsia="en-GB"/>
        </w:rPr>
        <w:t xml:space="preserve">PhD </w:t>
      </w:r>
      <w:r w:rsidRPr="00455E32" w:rsidR="00455E32">
        <w:rPr>
          <w:rFonts w:eastAsia="Times New Roman" w:cstheme="minorHAnsi"/>
          <w:sz w:val="28"/>
          <w:szCs w:val="28"/>
          <w:lang w:eastAsia="en-GB"/>
        </w:rPr>
        <w:t>project aims to deliver a new design paradigm for a class of '</w:t>
      </w:r>
      <w:r w:rsidR="00455E32">
        <w:rPr>
          <w:rFonts w:eastAsia="Times New Roman" w:cstheme="minorHAnsi"/>
          <w:sz w:val="28"/>
          <w:szCs w:val="28"/>
          <w:lang w:eastAsia="en-GB"/>
        </w:rPr>
        <w:t xml:space="preserve">intermittently </w:t>
      </w:r>
      <w:r w:rsidRPr="00455E32" w:rsidR="00455E32">
        <w:rPr>
          <w:rFonts w:eastAsia="Times New Roman" w:cstheme="minorHAnsi"/>
          <w:sz w:val="28"/>
          <w:szCs w:val="28"/>
          <w:lang w:eastAsia="en-GB"/>
        </w:rPr>
        <w:t>operating distributed systems' to achieve this goal.</w:t>
      </w:r>
      <w:r w:rsidRPr="00DF0C2C" w:rsidR="00DF0C2C">
        <w:t xml:space="preserve"> </w:t>
      </w:r>
      <w:r w:rsidR="00DF0C2C">
        <w:rPr>
          <w:rFonts w:eastAsia="Times New Roman" w:cstheme="minorHAnsi"/>
          <w:sz w:val="28"/>
          <w:szCs w:val="28"/>
          <w:lang w:eastAsia="en-GB"/>
        </w:rPr>
        <w:t>T</w:t>
      </w:r>
      <w:r w:rsidRPr="00DF0C2C" w:rsidR="00DF0C2C">
        <w:rPr>
          <w:rFonts w:eastAsia="Times New Roman" w:cstheme="minorHAnsi"/>
          <w:sz w:val="28"/>
          <w:szCs w:val="28"/>
          <w:lang w:eastAsia="en-GB"/>
        </w:rPr>
        <w:t>his goal can be achieved by separating a system into three distinct yet connected layers: architectural, RTM and communication, and looking into them one by one</w:t>
      </w:r>
      <w:r w:rsidR="00DF0C2C">
        <w:rPr>
          <w:rFonts w:eastAsia="Times New Roman" w:cstheme="minorHAnsi"/>
          <w:sz w:val="28"/>
          <w:szCs w:val="28"/>
          <w:lang w:eastAsia="en-GB"/>
        </w:rPr>
        <w:t xml:space="preserve">. </w:t>
      </w:r>
    </w:p>
    <w:p w:rsidR="00331B4B" w:rsidP="00455E32" w:rsidRDefault="00331B4B" w14:paraId="4C4F90CA" w14:textId="77777777">
      <w:pPr>
        <w:spacing w:after="0" w:line="240" w:lineRule="auto"/>
        <w:jc w:val="both"/>
        <w:outlineLvl w:val="1"/>
        <w:rPr>
          <w:rFonts w:eastAsia="Times New Roman" w:cstheme="minorHAnsi"/>
          <w:sz w:val="28"/>
          <w:szCs w:val="28"/>
          <w:lang w:eastAsia="en-GB"/>
        </w:rPr>
      </w:pPr>
    </w:p>
    <w:p w:rsidR="00331B4B" w:rsidP="00331B4B" w:rsidRDefault="00331B4B" w14:paraId="5111C19A" w14:textId="77777777">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00711D23" w:rsidP="00455E32" w:rsidRDefault="00711D23" w14:paraId="2A79978F" w14:textId="35A779E8">
      <w:pPr>
        <w:spacing w:after="0" w:line="240" w:lineRule="auto"/>
        <w:jc w:val="both"/>
        <w:outlineLvl w:val="1"/>
        <w:rPr>
          <w:rFonts w:eastAsia="Times New Roman" w:cstheme="minorHAnsi"/>
          <w:sz w:val="28"/>
          <w:szCs w:val="28"/>
          <w:lang w:eastAsia="en-GB"/>
        </w:rPr>
      </w:pPr>
    </w:p>
    <w:p w:rsidRPr="00522817" w:rsidR="00455E32" w:rsidP="00455E32" w:rsidRDefault="00455E32" w14:paraId="74FC7A3E" w14:textId="362C3E6D">
      <w:pPr>
        <w:spacing w:after="0" w:line="240" w:lineRule="auto"/>
        <w:jc w:val="both"/>
        <w:outlineLvl w:val="1"/>
        <w:rPr>
          <w:rFonts w:eastAsia="Times New Roman" w:cstheme="minorHAnsi"/>
          <w:sz w:val="28"/>
          <w:szCs w:val="28"/>
          <w:lang w:eastAsia="en-GB"/>
        </w:rPr>
      </w:pPr>
      <w:r>
        <w:rPr>
          <w:rFonts w:eastAsia="Times New Roman" w:cstheme="minorHAnsi"/>
          <w:color w:val="009AA6"/>
          <w:sz w:val="28"/>
          <w:szCs w:val="28"/>
          <w:lang w:eastAsia="en-GB"/>
        </w:rPr>
        <w:t>Keywords</w:t>
      </w:r>
      <w:r w:rsidRPr="00522817">
        <w:rPr>
          <w:rFonts w:eastAsia="Times New Roman" w:cstheme="minorHAnsi"/>
          <w:color w:val="009AA6"/>
          <w:sz w:val="28"/>
          <w:szCs w:val="28"/>
          <w:lang w:eastAsia="en-GB"/>
        </w:rPr>
        <w:t>:</w:t>
      </w:r>
      <w:r w:rsidRPr="00522817">
        <w:rPr>
          <w:rFonts w:eastAsia="Times New Roman" w:cstheme="minorHAnsi"/>
          <w:sz w:val="28"/>
          <w:szCs w:val="28"/>
          <w:lang w:eastAsia="en-GB"/>
        </w:rPr>
        <w:t xml:space="preserve">  </w:t>
      </w:r>
      <w:r w:rsidRPr="00455E32">
        <w:t xml:space="preserve"> </w:t>
      </w:r>
      <w:r w:rsidRPr="00455E32">
        <w:rPr>
          <w:rFonts w:eastAsia="Times New Roman" w:cstheme="minorHAnsi"/>
          <w:sz w:val="28"/>
          <w:szCs w:val="28"/>
          <w:lang w:eastAsia="en-GB"/>
        </w:rPr>
        <w:t>Embedded systems, energy harvesting, low</w:t>
      </w:r>
      <w:r>
        <w:rPr>
          <w:rFonts w:eastAsia="Times New Roman" w:cstheme="minorHAnsi"/>
          <w:sz w:val="28"/>
          <w:szCs w:val="28"/>
          <w:lang w:eastAsia="en-GB"/>
        </w:rPr>
        <w:t>-</w:t>
      </w:r>
      <w:r w:rsidRPr="00455E32">
        <w:rPr>
          <w:rFonts w:eastAsia="Times New Roman" w:cstheme="minorHAnsi"/>
          <w:sz w:val="28"/>
          <w:szCs w:val="28"/>
          <w:lang w:eastAsia="en-GB"/>
        </w:rPr>
        <w:t xml:space="preserve">power design, intermittent supply, </w:t>
      </w:r>
      <w:r>
        <w:rPr>
          <w:rFonts w:eastAsia="Times New Roman" w:cstheme="minorHAnsi"/>
          <w:sz w:val="28"/>
          <w:szCs w:val="28"/>
          <w:lang w:eastAsia="en-GB"/>
        </w:rPr>
        <w:t xml:space="preserve">intermittent </w:t>
      </w:r>
      <w:r w:rsidRPr="00455E32">
        <w:rPr>
          <w:rFonts w:eastAsia="Times New Roman" w:cstheme="minorHAnsi"/>
          <w:sz w:val="28"/>
          <w:szCs w:val="28"/>
          <w:lang w:eastAsia="en-GB"/>
        </w:rPr>
        <w:t>computing.</w:t>
      </w: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A83877" w:rsidP="0068098D" w:rsidRDefault="00711D23" w14:paraId="44EAFD9C" w14:textId="7DCF8350">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r w:rsidR="00455E32">
        <w:rPr>
          <w:rFonts w:eastAsia="Times New Roman" w:cstheme="minorHAnsi"/>
          <w:sz w:val="28"/>
          <w:szCs w:val="28"/>
          <w:lang w:eastAsia="en-GB"/>
        </w:rPr>
        <w:t xml:space="preserve">Dr Domenico Balsamo, </w:t>
      </w:r>
      <w:hyperlink w:history="1" r:id="rId8">
        <w:r w:rsidRPr="00FA7E33" w:rsidR="00455E32">
          <w:rPr>
            <w:rStyle w:val="Hyperlink"/>
            <w:rFonts w:eastAsia="Times New Roman" w:cstheme="minorHAnsi"/>
            <w:sz w:val="28"/>
            <w:szCs w:val="28"/>
            <w:lang w:eastAsia="en-GB"/>
          </w:rPr>
          <w:t>Domenico.balsamo@ncl.ac.uk</w:t>
        </w:r>
      </w:hyperlink>
      <w:r w:rsidR="00455E32">
        <w:rPr>
          <w:rFonts w:eastAsia="Times New Roman" w:cstheme="minorHAnsi"/>
          <w:sz w:val="28"/>
          <w:szCs w:val="28"/>
          <w:lang w:eastAsia="en-GB"/>
        </w:rPr>
        <w:t xml:space="preserve">, </w:t>
      </w:r>
      <w:hyperlink w:history="1" r:id="rId9">
        <w:r w:rsidRPr="00FA7E33" w:rsidR="00455E32">
          <w:rPr>
            <w:rStyle w:val="Hyperlink"/>
            <w:rFonts w:eastAsia="Times New Roman" w:cstheme="minorHAnsi"/>
            <w:sz w:val="28"/>
            <w:szCs w:val="28"/>
            <w:lang w:eastAsia="en-GB"/>
          </w:rPr>
          <w:t>https://www.ncl.ac.uk/engineering/staff/profile/domenicobalsamo.html</w:t>
        </w:r>
      </w:hyperlink>
      <w:r w:rsidR="00455E32">
        <w:rPr>
          <w:rFonts w:eastAsia="Times New Roman" w:cstheme="minorHAnsi"/>
          <w:sz w:val="28"/>
          <w:szCs w:val="28"/>
          <w:lang w:eastAsia="en-GB"/>
        </w:rPr>
        <w:t xml:space="preserve"> </w:t>
      </w: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331B4B" w14:paraId="1216A147" w14:textId="299AB2F3">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agricultural sciences</w:t>
      </w:r>
    </w:p>
    <w:p w:rsidRPr="00B50688" w:rsidR="00B50688" w:rsidP="00B50688" w:rsidRDefault="00331B4B"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331B4B"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331B4B"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331B4B"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331B4B"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331B4B"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331B4B"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331B4B"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331B4B"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331B4B"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331B4B"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331B4B"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331B4B"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331B4B"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331B4B"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331B4B"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331B4B"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331B4B"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331B4B"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331B4B"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331B4B"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331B4B"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331B4B"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331B4B"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331B4B"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331B4B"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331B4B"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331B4B"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331B4B"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331B4B"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331B4B"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331B4B"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331B4B"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331B4B"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331B4B"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331B4B"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331B4B"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331B4B"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331B4B"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331B4B"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331B4B"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331B4B"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331B4B"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331B4B"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331B4B"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331B4B"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331B4B"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331B4B"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331B4B"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331B4B"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331B4B"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331B4B"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331B4B"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331B4B"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331B4B"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331B4B"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331B4B"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331B4B"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331B4B"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331B4B"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331B4B"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331B4B"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331B4B"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331B4B"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331B4B"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331B4B"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331B4B"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331B4B"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331B4B"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331B4B"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331B4B"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331B4B"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331B4B"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331B4B"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331B4B"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331B4B"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331B4B"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331B4B"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331B4B"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331B4B"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331B4B"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331B4B"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331B4B"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331B4B"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331B4B"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331B4B" w14:paraId="65D117AD" w14:textId="558AF6C5">
      <w:pPr>
        <w:spacing w:after="0" w:line="259" w:lineRule="auto"/>
        <w:rPr>
          <w:rFonts w:ascii="Calibri" w:hAnsi="Calibri" w:eastAsia="Calibri" w:cs="Times New Roman"/>
        </w:rPr>
      </w:pPr>
      <w:sdt>
        <w:sdtPr>
          <w:rPr>
            <w:rFonts w:ascii="Calibri" w:hAnsi="Calibri" w:eastAsia="Calibri" w:cs="Times New Roman"/>
          </w:rPr>
          <w:id w:val="1365635735"/>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artificial intelligence</w:t>
      </w:r>
    </w:p>
    <w:p w:rsidRPr="00B50688" w:rsidR="00B50688" w:rsidP="00B50688" w:rsidRDefault="00331B4B" w14:paraId="09973414" w14:textId="752C1468">
      <w:pPr>
        <w:spacing w:after="0" w:line="259" w:lineRule="auto"/>
        <w:rPr>
          <w:rFonts w:ascii="Calibri" w:hAnsi="Calibri" w:eastAsia="Calibri" w:cs="Times New Roman"/>
        </w:rPr>
      </w:pPr>
      <w:sdt>
        <w:sdtPr>
          <w:rPr>
            <w:rFonts w:ascii="Calibri" w:hAnsi="Calibri" w:eastAsia="Calibri" w:cs="Times New Roman"/>
          </w:rPr>
          <w:id w:val="316313474"/>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computer architectures</w:t>
      </w:r>
    </w:p>
    <w:p w:rsidRPr="00B50688" w:rsidR="00B50688" w:rsidP="00B50688" w:rsidRDefault="00331B4B"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331B4B"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331B4B"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331B4B"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331B4B"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331B4B" w14:paraId="2785C734" w14:textId="250A78A6">
      <w:pPr>
        <w:spacing w:after="0" w:line="259" w:lineRule="auto"/>
        <w:rPr>
          <w:rFonts w:ascii="Calibri" w:hAnsi="Calibri" w:eastAsia="Calibri" w:cs="Times New Roman"/>
        </w:rPr>
      </w:pPr>
      <w:sdt>
        <w:sdtPr>
          <w:rPr>
            <w:rFonts w:ascii="Calibri" w:hAnsi="Calibri" w:eastAsia="Calibri" w:cs="Times New Roman"/>
          </w:rPr>
          <w:id w:val="1631285563"/>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internet of things</w:t>
      </w:r>
    </w:p>
    <w:p w:rsidRPr="00B50688" w:rsidR="00B50688" w:rsidP="00B50688" w:rsidRDefault="00331B4B"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331B4B" w14:paraId="295DC489" w14:textId="0065FFE5">
      <w:pPr>
        <w:spacing w:after="0" w:line="259" w:lineRule="auto"/>
        <w:rPr>
          <w:rFonts w:ascii="Calibri" w:hAnsi="Calibri" w:eastAsia="Calibri" w:cs="Times New Roman"/>
        </w:rPr>
      </w:pPr>
      <w:sdt>
        <w:sdtPr>
          <w:rPr>
            <w:rFonts w:ascii="Calibri" w:hAnsi="Calibri" w:eastAsia="Calibri" w:cs="Times New Roman"/>
          </w:rPr>
          <w:id w:val="-1319412687"/>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networks</w:t>
      </w:r>
    </w:p>
    <w:p w:rsidRPr="00B50688" w:rsidR="00B50688" w:rsidP="00B50688" w:rsidRDefault="00331B4B"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331B4B" w14:paraId="289985EC" w14:textId="66A0E4BA">
      <w:pPr>
        <w:spacing w:after="0" w:line="259" w:lineRule="auto"/>
        <w:rPr>
          <w:rFonts w:ascii="Calibri" w:hAnsi="Calibri" w:eastAsia="Calibri" w:cs="Times New Roman"/>
        </w:rPr>
      </w:pPr>
      <w:sdt>
        <w:sdtPr>
          <w:rPr>
            <w:rFonts w:ascii="Calibri" w:hAnsi="Calibri" w:eastAsia="Calibri" w:cs="Times New Roman"/>
          </w:rPr>
          <w:id w:val="-1778172321"/>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software engineering</w:t>
      </w:r>
    </w:p>
    <w:p w:rsidRPr="00B50688" w:rsidR="00B50688" w:rsidP="00B50688" w:rsidRDefault="00331B4B"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331B4B"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331B4B"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331B4B"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331B4B"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331B4B"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331B4B"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331B4B"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331B4B"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331B4B"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331B4B"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331B4B"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331B4B"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331B4B"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331B4B"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331B4B"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331B4B"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331B4B"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331B4B"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331B4B"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331B4B"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331B4B"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331B4B"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331B4B"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331B4B"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331B4B"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331B4B"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331B4B"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331B4B"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331B4B"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331B4B"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331B4B"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331B4B"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331B4B"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331B4B"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331B4B"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331B4B"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331B4B"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331B4B"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331B4B"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331B4B" w14:paraId="7A5A1933" w14:textId="24B4012F">
      <w:pPr>
        <w:spacing w:after="0" w:line="259" w:lineRule="auto"/>
        <w:rPr>
          <w:rFonts w:ascii="Calibri" w:hAnsi="Calibri" w:eastAsia="Calibri" w:cs="Times New Roman"/>
        </w:rPr>
      </w:pPr>
      <w:sdt>
        <w:sdtPr>
          <w:rPr>
            <w:rFonts w:ascii="Calibri" w:hAnsi="Calibri" w:eastAsia="Calibri" w:cs="Times New Roman"/>
          </w:rPr>
          <w:id w:val="-230236708"/>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communications engineering</w:t>
      </w:r>
    </w:p>
    <w:p w:rsidRPr="00B50688" w:rsidR="00B50688" w:rsidP="00B50688" w:rsidRDefault="00331B4B" w14:paraId="472DD649" w14:textId="72EC8EC7">
      <w:pPr>
        <w:spacing w:after="0" w:line="259" w:lineRule="auto"/>
        <w:rPr>
          <w:rFonts w:ascii="Calibri" w:hAnsi="Calibri" w:eastAsia="Calibri" w:cs="Times New Roman"/>
        </w:rPr>
      </w:pPr>
      <w:sdt>
        <w:sdtPr>
          <w:rPr>
            <w:rFonts w:ascii="Calibri" w:hAnsi="Calibri" w:eastAsia="Calibri" w:cs="Times New Roman"/>
          </w:rPr>
          <w:id w:val="-926814398"/>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control systems</w:t>
      </w:r>
    </w:p>
    <w:p w:rsidRPr="00B50688" w:rsidR="00B50688" w:rsidP="00B50688" w:rsidRDefault="00331B4B"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331B4B"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331B4B"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331B4B" w14:paraId="0C184D69" w14:textId="522E53AF">
      <w:pPr>
        <w:spacing w:after="0" w:line="259" w:lineRule="auto"/>
        <w:rPr>
          <w:rFonts w:ascii="Calibri" w:hAnsi="Calibri" w:eastAsia="Calibri" w:cs="Times New Roman"/>
        </w:rPr>
      </w:pPr>
      <w:sdt>
        <w:sdtPr>
          <w:rPr>
            <w:rFonts w:ascii="Calibri" w:hAnsi="Calibri" w:eastAsia="Calibri" w:cs="Times New Roman"/>
          </w:rPr>
          <w:id w:val="-1289659586"/>
          <w14:checkbox>
            <w14:checked w14:val="1"/>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electronic engineering</w:t>
      </w:r>
    </w:p>
    <w:p w:rsidRPr="00B50688" w:rsidR="00B50688" w:rsidP="00B50688" w:rsidRDefault="00331B4B"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331B4B" w14:paraId="0A5E0E23" w14:textId="09722604">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00880F43">
            <w:rPr>
              <w:rFonts w:hint="eastAsia" w:ascii="MS Gothic" w:hAnsi="MS Gothic" w:eastAsia="MS Gothic" w:cs="Times New Roman"/>
            </w:rPr>
            <w:t>☐</w:t>
          </w:r>
        </w:sdtContent>
      </w:sdt>
      <w:r w:rsidRPr="00B50688" w:rsidR="00B50688">
        <w:rPr>
          <w:rFonts w:ascii="Calibri" w:hAnsi="Calibri" w:eastAsia="Calibri" w:cs="Times New Roman"/>
        </w:rPr>
        <w:t xml:space="preserve"> environmental engineering</w:t>
      </w:r>
    </w:p>
    <w:p w:rsidRPr="00B50688" w:rsidR="00B50688" w:rsidP="00B50688" w:rsidRDefault="00331B4B"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331B4B"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331B4B"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331B4B"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331B4B"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331B4B"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331B4B"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331B4B"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331B4B"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331B4B"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331B4B"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331B4B"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331B4B"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331B4B"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331B4B"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331B4B"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331B4B"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331B4B"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331B4B"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331B4B"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331B4B"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331B4B"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331B4B"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331B4B"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331B4B"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331B4B"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331B4B"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331B4B"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331B4B"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331B4B"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331B4B"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331B4B"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331B4B"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331B4B"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331B4B"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331B4B"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331B4B"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331B4B"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331B4B"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331B4B"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331B4B"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331B4B"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331B4B"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331B4B"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331B4B"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331B4B"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331B4B"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331B4B"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331B4B"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331B4B"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331B4B"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331B4B"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331B4B"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331B4B"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331B4B"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331B4B"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331B4B"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331B4B"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331B4B"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331B4B"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331B4B"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331B4B"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331B4B"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331B4B"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331B4B"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331B4B"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331B4B"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331B4B"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331B4B"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331B4B"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331B4B"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331B4B"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331B4B"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331B4B"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331B4B"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331B4B"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331B4B"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331B4B"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331B4B"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331B4B"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331B4B"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331B4B"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331B4B"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331B4B"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331B4B"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331B4B"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331B4B"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331B4B"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331B4B"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331B4B"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331B4B"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331B4B"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331B4B"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331B4B"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331B4B"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331B4B"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331B4B"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331B4B"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331B4B"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331B4B"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331B4B"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331B4B"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331B4B"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331B4B"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331B4B"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331B4B"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331B4B"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331B4B"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331B4B"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331B4B"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331B4B"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331B4B"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331B4B"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331B4B"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331B4B"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331B4B"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331B4B"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331B4B"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331B4B"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331B4B"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331B4B"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331B4B"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331B4B"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331B4B"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331B4B"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331B4B"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331B4B"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331B4B"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331B4B"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331B4B"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331B4B"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331B4B"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331B4B"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331B4B"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331B4B"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331B4B"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331B4B"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331B4B"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331B4B"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331B4B"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331B4B"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331B4B"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331B4B"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331B4B"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331B4B"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331B4B"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331B4B"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331B4B"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331B4B"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331B4B"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331B4B"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331B4B"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331B4B"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331B4B"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331B4B"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331B4B"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331B4B"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331B4B"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331B4B"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331B4B"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331B4B"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331B4B"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331B4B"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331B4B"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331B4B"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331B4B"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331B4B"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331B4B"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331B4B"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331B4B"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331B4B"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331B4B"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331B4B"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331B4B"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331B4B"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331B4B"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331B4B"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331B4B"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331B4B"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331B4B"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331B4B"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331B4B"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331B4B"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331B4B"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331B4B"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331B4B"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331B4B"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331B4B"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331B4B"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331B4B"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331B4B"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331B4B"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331B4B"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331B4B"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331B4B"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331B4B"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331B4B"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331B4B"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331B4B"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331B4B"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331B4B"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331B4B"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331B4B"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331B4B"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331B4B"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331B4B"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331B4B"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331B4B"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331B4B"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331B4B"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331B4B"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331B4B"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331B4B"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331B4B"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331B4B"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331B4B"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331B4B"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331B4B"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331B4B"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331B4B"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331B4B"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331B4B"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331B4B"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331B4B"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331B4B"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331B4B"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331B4B"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331B4B"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331B4B"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331B4B"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331B4B"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331B4B"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331B4B"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331B4B"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331B4B"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331B4B"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331B4B"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331B4B"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331B4B"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331B4B"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331B4B"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331B4B"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331B4B"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331B4B"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331B4B"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31B4B"/>
    <w:rsid w:val="00367D7A"/>
    <w:rsid w:val="00382254"/>
    <w:rsid w:val="00386B88"/>
    <w:rsid w:val="00445A72"/>
    <w:rsid w:val="00455E32"/>
    <w:rsid w:val="004E3998"/>
    <w:rsid w:val="00522817"/>
    <w:rsid w:val="00582388"/>
    <w:rsid w:val="005A1082"/>
    <w:rsid w:val="0068098D"/>
    <w:rsid w:val="00691CCE"/>
    <w:rsid w:val="0070561D"/>
    <w:rsid w:val="00711D23"/>
    <w:rsid w:val="007C1A5F"/>
    <w:rsid w:val="00825FC3"/>
    <w:rsid w:val="00880F43"/>
    <w:rsid w:val="008C64F9"/>
    <w:rsid w:val="00987B99"/>
    <w:rsid w:val="00A64EA6"/>
    <w:rsid w:val="00A77889"/>
    <w:rsid w:val="00A83877"/>
    <w:rsid w:val="00A93A23"/>
    <w:rsid w:val="00AC065B"/>
    <w:rsid w:val="00AD39E5"/>
    <w:rsid w:val="00B31BC1"/>
    <w:rsid w:val="00B50688"/>
    <w:rsid w:val="00BF4042"/>
    <w:rsid w:val="00D062A4"/>
    <w:rsid w:val="00DF0C2C"/>
    <w:rsid w:val="00E57019"/>
    <w:rsid w:val="00EE265D"/>
    <w:rsid w:val="00FA59D2"/>
    <w:rsid w:val="022FF4CF"/>
    <w:rsid w:val="0CBDA00D"/>
    <w:rsid w:val="11671570"/>
    <w:rsid w:val="137A3E05"/>
    <w:rsid w:val="1CC359A8"/>
    <w:rsid w:val="20B08340"/>
    <w:rsid w:val="244E9B54"/>
    <w:rsid w:val="2E6DB801"/>
    <w:rsid w:val="30C5DDBC"/>
    <w:rsid w:val="37313B13"/>
    <w:rsid w:val="4198EC6D"/>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8728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omenico.balsamo@nc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ncl.ac.uk/engineering/staff/profile/domenicobalsamo.html"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913A17"/>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0675A-F4F1-4F3F-ADC1-F4097753D270}"/>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14</cp:revision>
  <dcterms:created xsi:type="dcterms:W3CDTF">2022-11-21T08:45:00Z</dcterms:created>
  <dcterms:modified xsi:type="dcterms:W3CDTF">2022-12-08T11:32:52Z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y fmtid="{D5CDD505-2E9C-101B-9397-08002B2CF9AE}" pid="3" name="GrammarlyDocumentId">
    <vt:lpwstr>da1b1d3224a35884330a9cd449989972473ef81754b04d002ce43e57ed82b450</vt:lpwstr>
  </property>
</Properties>
</file>